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6B" w:rsidRDefault="007E346B" w:rsidP="00FA0506">
      <w:pPr>
        <w:ind w:firstLine="708"/>
        <w:rPr>
          <w:rFonts w:ascii="Comic Sans MS" w:hAnsi="Comic Sans MS"/>
          <w:b/>
          <w:sz w:val="56"/>
          <w:szCs w:val="56"/>
          <w:lang w:val="uk-UA"/>
        </w:rPr>
      </w:pPr>
      <w:r w:rsidRPr="007E346B">
        <w:rPr>
          <w:rFonts w:ascii="Comic Sans MS" w:hAnsi="Comic Sans MS"/>
          <w:b/>
          <w:sz w:val="56"/>
          <w:szCs w:val="56"/>
          <w:lang w:val="uk-UA"/>
        </w:rPr>
        <w:drawing>
          <wp:inline distT="0" distB="0" distL="0" distR="0">
            <wp:extent cx="2524125" cy="236679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24125" cy="2366795"/>
                    </a:xfrm>
                    <a:prstGeom prst="rect">
                      <a:avLst/>
                    </a:prstGeom>
                    <a:noFill/>
                    <a:ln w="9525">
                      <a:noFill/>
                      <a:miter lim="800000"/>
                      <a:headEnd/>
                      <a:tailEnd/>
                    </a:ln>
                  </pic:spPr>
                </pic:pic>
              </a:graphicData>
            </a:graphic>
          </wp:inline>
        </w:drawing>
      </w:r>
      <w:r>
        <w:rPr>
          <w:rFonts w:ascii="Comic Sans MS" w:hAnsi="Comic Sans MS"/>
          <w:b/>
          <w:sz w:val="56"/>
          <w:szCs w:val="56"/>
          <w:lang w:val="uk-UA"/>
        </w:rPr>
        <w:t xml:space="preserve"> </w:t>
      </w:r>
    </w:p>
    <w:p w:rsidR="00FA0506" w:rsidRDefault="00FA0506" w:rsidP="00FA0506">
      <w:pPr>
        <w:ind w:firstLine="708"/>
        <w:rPr>
          <w:rFonts w:ascii="Comic Sans MS" w:hAnsi="Comic Sans MS"/>
          <w:b/>
          <w:sz w:val="56"/>
          <w:szCs w:val="56"/>
          <w:lang w:val="uk-UA"/>
        </w:rPr>
      </w:pPr>
      <w:r w:rsidRPr="00AA3C30">
        <w:rPr>
          <w:rFonts w:ascii="Comic Sans MS" w:hAnsi="Comic Sans MS"/>
          <w:b/>
          <w:sz w:val="56"/>
          <w:szCs w:val="56"/>
          <w:lang w:val="uk-UA"/>
        </w:rPr>
        <w:t>Інноваційні  методи</w:t>
      </w:r>
      <w:r>
        <w:rPr>
          <w:rFonts w:ascii="Comic Sans MS" w:hAnsi="Comic Sans MS"/>
          <w:b/>
          <w:sz w:val="56"/>
          <w:szCs w:val="56"/>
          <w:lang w:val="uk-UA"/>
        </w:rPr>
        <w:t xml:space="preserve"> </w:t>
      </w:r>
      <w:r w:rsidRPr="00AA3C30">
        <w:rPr>
          <w:rFonts w:ascii="Comic Sans MS" w:hAnsi="Comic Sans MS"/>
          <w:b/>
          <w:sz w:val="56"/>
          <w:szCs w:val="56"/>
          <w:lang w:val="uk-UA"/>
        </w:rPr>
        <w:t xml:space="preserve"> </w:t>
      </w:r>
      <w:r>
        <w:rPr>
          <w:rFonts w:ascii="Comic Sans MS" w:hAnsi="Comic Sans MS"/>
          <w:b/>
          <w:sz w:val="56"/>
          <w:szCs w:val="56"/>
          <w:lang w:val="uk-UA"/>
        </w:rPr>
        <w:t>р</w:t>
      </w:r>
      <w:r w:rsidRPr="00AA3C30">
        <w:rPr>
          <w:rFonts w:ascii="Comic Sans MS" w:hAnsi="Comic Sans MS"/>
          <w:b/>
          <w:sz w:val="56"/>
          <w:szCs w:val="56"/>
          <w:lang w:val="uk-UA"/>
        </w:rPr>
        <w:t>оботи</w:t>
      </w:r>
      <w:r>
        <w:rPr>
          <w:rFonts w:ascii="Comic Sans MS" w:hAnsi="Comic Sans MS"/>
          <w:b/>
          <w:sz w:val="56"/>
          <w:szCs w:val="56"/>
          <w:lang w:val="uk-UA"/>
        </w:rPr>
        <w:t xml:space="preserve"> </w:t>
      </w:r>
    </w:p>
    <w:p w:rsidR="00FA0506" w:rsidRDefault="00FA0506" w:rsidP="00FA0506">
      <w:pPr>
        <w:jc w:val="center"/>
        <w:rPr>
          <w:rFonts w:ascii="Comic Sans MS" w:hAnsi="Comic Sans MS"/>
          <w:b/>
          <w:sz w:val="32"/>
          <w:szCs w:val="32"/>
          <w:lang w:val="uk-UA"/>
        </w:rPr>
      </w:pPr>
      <w:r>
        <w:rPr>
          <w:rFonts w:ascii="Comic Sans MS" w:hAnsi="Comic Sans MS"/>
          <w:b/>
          <w:sz w:val="56"/>
          <w:szCs w:val="56"/>
          <w:lang w:val="uk-UA"/>
        </w:rPr>
        <w:t>з літературним твором</w:t>
      </w:r>
    </w:p>
    <w:p w:rsidR="00FA0506" w:rsidRDefault="00FA0506" w:rsidP="00FA0506">
      <w:pPr>
        <w:jc w:val="center"/>
        <w:rPr>
          <w:rFonts w:ascii="Comic Sans MS" w:hAnsi="Comic Sans MS"/>
          <w:b/>
          <w:sz w:val="32"/>
          <w:szCs w:val="32"/>
          <w:lang w:val="uk-UA"/>
        </w:rPr>
      </w:pPr>
    </w:p>
    <w:p w:rsidR="00FA0506" w:rsidRDefault="00FA0506" w:rsidP="00FA0506">
      <w:pPr>
        <w:ind w:left="2124" w:firstLine="708"/>
        <w:rPr>
          <w:b/>
          <w:sz w:val="28"/>
          <w:szCs w:val="28"/>
          <w:lang w:val="uk-UA"/>
        </w:rPr>
      </w:pPr>
      <w:r w:rsidRPr="00AA3C30">
        <w:rPr>
          <w:b/>
          <w:sz w:val="28"/>
          <w:szCs w:val="28"/>
          <w:lang w:val="uk-UA"/>
        </w:rPr>
        <w:t>СИСТЕМА   КУБУВАННЯ</w:t>
      </w:r>
    </w:p>
    <w:p w:rsidR="00FA0506" w:rsidRDefault="00FA0506" w:rsidP="00FA0506">
      <w:pPr>
        <w:jc w:val="center"/>
        <w:rPr>
          <w:sz w:val="28"/>
          <w:szCs w:val="28"/>
          <w:lang w:val="uk-UA"/>
        </w:rPr>
      </w:pPr>
      <w:r>
        <w:rPr>
          <w:sz w:val="28"/>
          <w:szCs w:val="28"/>
          <w:lang w:val="uk-UA"/>
        </w:rPr>
        <w:t xml:space="preserve">( </w:t>
      </w:r>
      <w:proofErr w:type="spellStart"/>
      <w:r>
        <w:rPr>
          <w:sz w:val="28"/>
          <w:szCs w:val="28"/>
          <w:lang w:val="uk-UA"/>
        </w:rPr>
        <w:t>мисленнєві</w:t>
      </w:r>
      <w:proofErr w:type="spellEnd"/>
      <w:r>
        <w:rPr>
          <w:sz w:val="28"/>
          <w:szCs w:val="28"/>
          <w:lang w:val="uk-UA"/>
        </w:rPr>
        <w:t xml:space="preserve">  операції )</w:t>
      </w:r>
    </w:p>
    <w:p w:rsidR="00FA0506" w:rsidRDefault="00FA0506" w:rsidP="00FA0506">
      <w:pPr>
        <w:numPr>
          <w:ilvl w:val="0"/>
          <w:numId w:val="1"/>
        </w:numPr>
        <w:jc w:val="both"/>
        <w:rPr>
          <w:sz w:val="28"/>
          <w:szCs w:val="28"/>
          <w:lang w:val="uk-UA"/>
        </w:rPr>
      </w:pPr>
      <w:r w:rsidRPr="00970D6E">
        <w:rPr>
          <w:b/>
          <w:sz w:val="28"/>
          <w:szCs w:val="28"/>
          <w:lang w:val="uk-UA"/>
        </w:rPr>
        <w:t>Опишіть це</w:t>
      </w:r>
      <w:r>
        <w:rPr>
          <w:sz w:val="28"/>
          <w:szCs w:val="28"/>
          <w:lang w:val="uk-UA"/>
        </w:rPr>
        <w:t xml:space="preserve"> (огляд доробку, влучний вислів про цей твір літературознавців – критиків).</w:t>
      </w:r>
    </w:p>
    <w:p w:rsidR="00FA0506" w:rsidRDefault="00FA0506" w:rsidP="00FA0506">
      <w:pPr>
        <w:numPr>
          <w:ilvl w:val="0"/>
          <w:numId w:val="1"/>
        </w:numPr>
        <w:jc w:val="both"/>
        <w:rPr>
          <w:sz w:val="28"/>
          <w:szCs w:val="28"/>
          <w:lang w:val="uk-UA"/>
        </w:rPr>
      </w:pPr>
      <w:r w:rsidRPr="00970D6E">
        <w:rPr>
          <w:b/>
          <w:sz w:val="28"/>
          <w:szCs w:val="28"/>
          <w:lang w:val="uk-UA"/>
        </w:rPr>
        <w:t>Порівняйте це</w:t>
      </w:r>
      <w:r>
        <w:rPr>
          <w:sz w:val="28"/>
          <w:szCs w:val="28"/>
          <w:lang w:val="uk-UA"/>
        </w:rPr>
        <w:t xml:space="preserve"> (пошук тотожних мотивів, тем, характеристика подібної тематики в інших письменників української та світової літератури).</w:t>
      </w:r>
    </w:p>
    <w:p w:rsidR="00FA0506" w:rsidRDefault="00FA0506" w:rsidP="00FA0506">
      <w:pPr>
        <w:numPr>
          <w:ilvl w:val="0"/>
          <w:numId w:val="1"/>
        </w:numPr>
        <w:jc w:val="both"/>
        <w:rPr>
          <w:sz w:val="28"/>
          <w:szCs w:val="28"/>
          <w:lang w:val="uk-UA"/>
        </w:rPr>
      </w:pPr>
      <w:r w:rsidRPr="00970D6E">
        <w:rPr>
          <w:b/>
          <w:sz w:val="28"/>
          <w:szCs w:val="28"/>
          <w:lang w:val="uk-UA"/>
        </w:rPr>
        <w:t>Встановіть асоціації</w:t>
      </w:r>
      <w:r>
        <w:rPr>
          <w:sz w:val="28"/>
          <w:szCs w:val="28"/>
          <w:lang w:val="uk-UA"/>
        </w:rPr>
        <w:t xml:space="preserve"> (характеристика твору метафорами, відомими прислів’ями, приказками, авторськими або власними афоризмами чи аксіомами логіки).</w:t>
      </w:r>
    </w:p>
    <w:p w:rsidR="00FA0506" w:rsidRDefault="00FA0506" w:rsidP="00FA0506">
      <w:pPr>
        <w:numPr>
          <w:ilvl w:val="0"/>
          <w:numId w:val="1"/>
        </w:numPr>
        <w:jc w:val="both"/>
        <w:rPr>
          <w:sz w:val="28"/>
          <w:szCs w:val="28"/>
          <w:lang w:val="uk-UA"/>
        </w:rPr>
      </w:pPr>
      <w:r w:rsidRPr="00970D6E">
        <w:rPr>
          <w:b/>
          <w:sz w:val="28"/>
          <w:szCs w:val="28"/>
          <w:lang w:val="uk-UA"/>
        </w:rPr>
        <w:t>Проаналізуйте це</w:t>
      </w:r>
      <w:r>
        <w:rPr>
          <w:sz w:val="28"/>
          <w:szCs w:val="28"/>
          <w:lang w:val="uk-UA"/>
        </w:rPr>
        <w:t xml:space="preserve"> (характеристика теми, ідеї, проблематики)</w:t>
      </w:r>
    </w:p>
    <w:p w:rsidR="00FA0506" w:rsidRDefault="00FA0506" w:rsidP="00FA0506">
      <w:pPr>
        <w:numPr>
          <w:ilvl w:val="0"/>
          <w:numId w:val="1"/>
        </w:numPr>
        <w:jc w:val="both"/>
        <w:rPr>
          <w:sz w:val="28"/>
          <w:szCs w:val="28"/>
          <w:lang w:val="uk-UA"/>
        </w:rPr>
      </w:pPr>
      <w:r w:rsidRPr="00970D6E">
        <w:rPr>
          <w:b/>
          <w:sz w:val="28"/>
          <w:szCs w:val="28"/>
          <w:lang w:val="uk-UA"/>
        </w:rPr>
        <w:t>Знайдіть застосування</w:t>
      </w:r>
      <w:r>
        <w:rPr>
          <w:sz w:val="28"/>
          <w:szCs w:val="28"/>
          <w:lang w:val="uk-UA"/>
        </w:rPr>
        <w:t xml:space="preserve"> (застосування твору у будь-якій сфері людського життя, опис користі, яку він може принести).</w:t>
      </w:r>
    </w:p>
    <w:p w:rsidR="00FA0506" w:rsidRDefault="00FA0506" w:rsidP="00FA0506">
      <w:pPr>
        <w:numPr>
          <w:ilvl w:val="0"/>
          <w:numId w:val="1"/>
        </w:numPr>
        <w:jc w:val="both"/>
        <w:rPr>
          <w:sz w:val="28"/>
          <w:szCs w:val="28"/>
          <w:lang w:val="uk-UA"/>
        </w:rPr>
      </w:pPr>
      <w:r w:rsidRPr="00970D6E">
        <w:rPr>
          <w:b/>
          <w:sz w:val="28"/>
          <w:szCs w:val="28"/>
          <w:lang w:val="uk-UA"/>
        </w:rPr>
        <w:t>Сформулюйте аргументи «за» і «проти»</w:t>
      </w:r>
      <w:r>
        <w:rPr>
          <w:sz w:val="28"/>
          <w:szCs w:val="28"/>
          <w:lang w:val="uk-UA"/>
        </w:rPr>
        <w:t xml:space="preserve"> (хиби, переваги в етико-естетичному пізнавальному процесі людства, суспільної думки) </w:t>
      </w:r>
    </w:p>
    <w:p w:rsidR="00FA0506" w:rsidRDefault="00FA0506" w:rsidP="00FA0506">
      <w:pPr>
        <w:ind w:left="360"/>
        <w:jc w:val="both"/>
        <w:rPr>
          <w:b/>
          <w:sz w:val="28"/>
          <w:szCs w:val="28"/>
          <w:lang w:val="uk-UA"/>
        </w:rPr>
      </w:pPr>
    </w:p>
    <w:p w:rsidR="00FA0506" w:rsidRPr="00AA3C30" w:rsidRDefault="00FA0506" w:rsidP="00FA0506">
      <w:pPr>
        <w:ind w:left="360"/>
        <w:jc w:val="center"/>
        <w:rPr>
          <w:sz w:val="28"/>
          <w:szCs w:val="28"/>
          <w:lang w:val="uk-UA"/>
        </w:rPr>
      </w:pPr>
      <w:r>
        <w:rPr>
          <w:b/>
          <w:sz w:val="28"/>
          <w:szCs w:val="28"/>
          <w:lang w:val="uk-UA"/>
        </w:rPr>
        <w:t>СЕНКАН  (СИНКАН)</w:t>
      </w:r>
    </w:p>
    <w:p w:rsidR="00FA0506" w:rsidRDefault="00FA0506" w:rsidP="00FA0506">
      <w:pPr>
        <w:jc w:val="center"/>
        <w:rPr>
          <w:sz w:val="28"/>
          <w:szCs w:val="28"/>
          <w:lang w:val="uk-UA"/>
        </w:rPr>
      </w:pPr>
      <w:r>
        <w:rPr>
          <w:sz w:val="28"/>
          <w:szCs w:val="28"/>
          <w:lang w:val="uk-UA"/>
        </w:rPr>
        <w:t>(твір-характеристика героя чи явища)</w:t>
      </w:r>
    </w:p>
    <w:p w:rsidR="00FA0506" w:rsidRDefault="00FA0506" w:rsidP="00FA0506">
      <w:pPr>
        <w:rPr>
          <w:sz w:val="28"/>
          <w:szCs w:val="28"/>
          <w:lang w:val="uk-UA"/>
        </w:rPr>
      </w:pPr>
      <w:r>
        <w:rPr>
          <w:sz w:val="28"/>
          <w:szCs w:val="28"/>
          <w:lang w:val="uk-UA"/>
        </w:rPr>
        <w:t>1-й рядок – ім’я героя;</w:t>
      </w:r>
    </w:p>
    <w:p w:rsidR="00FA0506" w:rsidRDefault="00FA0506" w:rsidP="00FA0506">
      <w:pPr>
        <w:rPr>
          <w:sz w:val="28"/>
          <w:szCs w:val="28"/>
          <w:lang w:val="uk-UA"/>
        </w:rPr>
      </w:pPr>
      <w:r>
        <w:rPr>
          <w:sz w:val="28"/>
          <w:szCs w:val="28"/>
          <w:lang w:val="uk-UA"/>
        </w:rPr>
        <w:t>2-й рядок – визначальні слова, що характеризують героя;</w:t>
      </w:r>
    </w:p>
    <w:p w:rsidR="00FA0506" w:rsidRDefault="00FA0506" w:rsidP="00FA0506">
      <w:pPr>
        <w:rPr>
          <w:sz w:val="28"/>
          <w:szCs w:val="28"/>
          <w:lang w:val="uk-UA"/>
        </w:rPr>
      </w:pPr>
      <w:r>
        <w:rPr>
          <w:sz w:val="28"/>
          <w:szCs w:val="28"/>
          <w:lang w:val="uk-UA"/>
        </w:rPr>
        <w:t>3-й рядок – стан героя, його дії;</w:t>
      </w:r>
    </w:p>
    <w:p w:rsidR="00FA0506" w:rsidRDefault="00FA0506" w:rsidP="00FA0506">
      <w:pPr>
        <w:rPr>
          <w:sz w:val="28"/>
          <w:szCs w:val="28"/>
          <w:lang w:val="uk-UA"/>
        </w:rPr>
      </w:pPr>
      <w:r>
        <w:rPr>
          <w:sz w:val="28"/>
          <w:szCs w:val="28"/>
          <w:lang w:val="uk-UA"/>
        </w:rPr>
        <w:t>4-й рядок – фраза (слово), що свідчать про авторське ставлення до героя;</w:t>
      </w:r>
    </w:p>
    <w:p w:rsidR="00FA0506" w:rsidRDefault="00FA0506" w:rsidP="00FA0506">
      <w:pPr>
        <w:rPr>
          <w:sz w:val="28"/>
          <w:szCs w:val="28"/>
          <w:lang w:val="uk-UA"/>
        </w:rPr>
      </w:pPr>
      <w:r>
        <w:rPr>
          <w:sz w:val="28"/>
          <w:szCs w:val="28"/>
          <w:lang w:val="uk-UA"/>
        </w:rPr>
        <w:t>5-й рядок – оціночний синонім до першого рядка.</w:t>
      </w:r>
    </w:p>
    <w:p w:rsidR="00FA0506" w:rsidRDefault="00FA0506" w:rsidP="00FA0506">
      <w:pPr>
        <w:rPr>
          <w:sz w:val="28"/>
          <w:szCs w:val="28"/>
          <w:lang w:val="uk-UA"/>
        </w:rPr>
      </w:pPr>
    </w:p>
    <w:p w:rsidR="00FA0506" w:rsidRDefault="00FA0506" w:rsidP="00FA0506">
      <w:pPr>
        <w:jc w:val="center"/>
        <w:rPr>
          <w:b/>
          <w:sz w:val="28"/>
          <w:szCs w:val="28"/>
          <w:lang w:val="uk-UA"/>
        </w:rPr>
      </w:pPr>
      <w:r w:rsidRPr="00D46DAA">
        <w:rPr>
          <w:b/>
          <w:sz w:val="28"/>
          <w:szCs w:val="28"/>
          <w:lang w:val="uk-UA"/>
        </w:rPr>
        <w:t>СИНКВЕЙН</w:t>
      </w:r>
    </w:p>
    <w:p w:rsidR="00FA0506" w:rsidRDefault="00FA0506" w:rsidP="00FA0506">
      <w:pPr>
        <w:jc w:val="center"/>
        <w:rPr>
          <w:sz w:val="28"/>
          <w:szCs w:val="28"/>
          <w:lang w:val="uk-UA"/>
        </w:rPr>
      </w:pPr>
      <w:r>
        <w:rPr>
          <w:sz w:val="28"/>
          <w:szCs w:val="28"/>
          <w:lang w:val="uk-UA"/>
        </w:rPr>
        <w:t>(«смислова піраміда»)</w:t>
      </w:r>
    </w:p>
    <w:p w:rsidR="00FA0506" w:rsidRDefault="00FA0506" w:rsidP="00FA0506">
      <w:pPr>
        <w:jc w:val="center"/>
        <w:rPr>
          <w:sz w:val="28"/>
          <w:szCs w:val="28"/>
          <w:lang w:val="uk-UA"/>
        </w:rPr>
      </w:pPr>
    </w:p>
    <w:p w:rsidR="00FA0506" w:rsidRPr="00D155FE" w:rsidRDefault="00FA0506" w:rsidP="00FA0506">
      <w:pPr>
        <w:jc w:val="center"/>
        <w:rPr>
          <w:sz w:val="28"/>
          <w:szCs w:val="28"/>
          <w:lang w:val="uk-UA"/>
        </w:rPr>
      </w:pPr>
      <w:r w:rsidRPr="00D155FE">
        <w:rPr>
          <w:sz w:val="28"/>
          <w:szCs w:val="28"/>
          <w:lang w:val="uk-UA"/>
        </w:rPr>
        <w:t>ІМЕННИК (1 слово)</w:t>
      </w:r>
    </w:p>
    <w:p w:rsidR="00FA0506" w:rsidRPr="00D155FE" w:rsidRDefault="00FA0506" w:rsidP="00FA0506">
      <w:pPr>
        <w:jc w:val="center"/>
        <w:rPr>
          <w:sz w:val="28"/>
          <w:szCs w:val="28"/>
          <w:lang w:val="uk-UA"/>
        </w:rPr>
      </w:pPr>
      <w:r w:rsidRPr="00D155FE">
        <w:rPr>
          <w:sz w:val="28"/>
          <w:szCs w:val="28"/>
          <w:lang w:val="uk-UA"/>
        </w:rPr>
        <w:t>(ключове слово, поняття)</w:t>
      </w:r>
    </w:p>
    <w:p w:rsidR="00FA0506" w:rsidRPr="00D155FE" w:rsidRDefault="00FA0506" w:rsidP="00FA0506">
      <w:pPr>
        <w:jc w:val="center"/>
        <w:rPr>
          <w:sz w:val="28"/>
          <w:szCs w:val="28"/>
          <w:lang w:val="uk-UA"/>
        </w:rPr>
      </w:pPr>
      <w:r w:rsidRPr="00D155FE">
        <w:rPr>
          <w:sz w:val="28"/>
          <w:szCs w:val="28"/>
          <w:lang w:val="uk-UA"/>
        </w:rPr>
        <w:lastRenderedPageBreak/>
        <w:t>ПРИКМЕТНИК, ПРИКМЕТНИК (2 слова)</w:t>
      </w:r>
    </w:p>
    <w:p w:rsidR="00FA0506" w:rsidRPr="00D155FE" w:rsidRDefault="00FA0506" w:rsidP="00FA0506">
      <w:pPr>
        <w:jc w:val="center"/>
        <w:rPr>
          <w:sz w:val="28"/>
          <w:szCs w:val="28"/>
          <w:lang w:val="uk-UA"/>
        </w:rPr>
      </w:pPr>
      <w:r w:rsidRPr="00D155FE">
        <w:rPr>
          <w:sz w:val="28"/>
          <w:szCs w:val="28"/>
          <w:lang w:val="uk-UA"/>
        </w:rPr>
        <w:t>ДІЄСЛОВО, ДІЄСЛОВО, ДІЄСЛОВО (3 слова)</w:t>
      </w:r>
    </w:p>
    <w:p w:rsidR="00FA0506" w:rsidRDefault="00FA0506" w:rsidP="00FA0506">
      <w:pPr>
        <w:jc w:val="center"/>
        <w:rPr>
          <w:sz w:val="28"/>
          <w:szCs w:val="28"/>
          <w:lang w:val="uk-UA"/>
        </w:rPr>
      </w:pPr>
      <w:r w:rsidRPr="00D155FE">
        <w:rPr>
          <w:sz w:val="28"/>
          <w:szCs w:val="28"/>
          <w:lang w:val="uk-UA"/>
        </w:rPr>
        <w:t>РЕЧЕННЯ (4 слова, перше слово – ключове</w:t>
      </w:r>
      <w:r>
        <w:rPr>
          <w:sz w:val="28"/>
          <w:szCs w:val="28"/>
          <w:lang w:val="uk-UA"/>
        </w:rPr>
        <w:t xml:space="preserve"> поняття)</w:t>
      </w:r>
    </w:p>
    <w:p w:rsidR="00FA0506" w:rsidRDefault="00FA0506" w:rsidP="00FA0506">
      <w:pPr>
        <w:jc w:val="center"/>
        <w:rPr>
          <w:sz w:val="28"/>
          <w:szCs w:val="28"/>
          <w:lang w:val="uk-UA"/>
        </w:rPr>
      </w:pPr>
    </w:p>
    <w:p w:rsidR="00FA0506" w:rsidRDefault="00FA0506" w:rsidP="00FA0506">
      <w:pPr>
        <w:jc w:val="center"/>
        <w:rPr>
          <w:b/>
          <w:sz w:val="28"/>
          <w:szCs w:val="28"/>
          <w:lang w:val="uk-UA"/>
        </w:rPr>
      </w:pPr>
      <w:r w:rsidRPr="00D46DAA">
        <w:rPr>
          <w:b/>
          <w:sz w:val="28"/>
          <w:szCs w:val="28"/>
          <w:lang w:val="uk-UA"/>
        </w:rPr>
        <w:t>КЕНІНГ</w:t>
      </w:r>
    </w:p>
    <w:p w:rsidR="00FA0506" w:rsidRDefault="00FA0506" w:rsidP="00FA0506">
      <w:pPr>
        <w:jc w:val="center"/>
        <w:rPr>
          <w:sz w:val="28"/>
          <w:szCs w:val="28"/>
          <w:lang w:val="uk-UA"/>
        </w:rPr>
      </w:pPr>
      <w:r>
        <w:rPr>
          <w:sz w:val="28"/>
          <w:szCs w:val="28"/>
          <w:lang w:val="uk-UA"/>
        </w:rPr>
        <w:t>(асоціація)</w:t>
      </w:r>
    </w:p>
    <w:p w:rsidR="00FA0506" w:rsidRDefault="00FA0506" w:rsidP="00FA0506">
      <w:pPr>
        <w:rPr>
          <w:sz w:val="28"/>
          <w:szCs w:val="28"/>
          <w:lang w:val="uk-UA"/>
        </w:rPr>
      </w:pPr>
      <w:r>
        <w:rPr>
          <w:sz w:val="28"/>
          <w:szCs w:val="28"/>
          <w:lang w:val="uk-UA"/>
        </w:rPr>
        <w:t>До поданого явища, ілюстрації тощо дібрати словосполучення, яке складається з двох іменників: Називний відмінок  + Родовий відмінок</w:t>
      </w:r>
    </w:p>
    <w:p w:rsidR="00FA0506" w:rsidRDefault="00FA0506" w:rsidP="00FA0506">
      <w:pPr>
        <w:jc w:val="center"/>
        <w:rPr>
          <w:sz w:val="28"/>
          <w:szCs w:val="28"/>
          <w:lang w:val="uk-UA"/>
        </w:rPr>
      </w:pPr>
    </w:p>
    <w:p w:rsidR="00FA0506" w:rsidRDefault="00FA0506" w:rsidP="00FA0506">
      <w:pPr>
        <w:jc w:val="center"/>
        <w:rPr>
          <w:sz w:val="28"/>
          <w:szCs w:val="28"/>
          <w:lang w:val="uk-UA"/>
        </w:rPr>
      </w:pPr>
      <w:proofErr w:type="spellStart"/>
      <w:r>
        <w:rPr>
          <w:sz w:val="28"/>
          <w:szCs w:val="28"/>
          <w:lang w:val="uk-UA"/>
        </w:rPr>
        <w:t>Н.в</w:t>
      </w:r>
      <w:proofErr w:type="spellEnd"/>
      <w:r>
        <w:rPr>
          <w:sz w:val="28"/>
          <w:szCs w:val="28"/>
          <w:lang w:val="uk-UA"/>
        </w:rPr>
        <w:t xml:space="preserve">     +    </w:t>
      </w:r>
      <w:proofErr w:type="spellStart"/>
      <w:r>
        <w:rPr>
          <w:sz w:val="28"/>
          <w:szCs w:val="28"/>
          <w:lang w:val="uk-UA"/>
        </w:rPr>
        <w:t>Р.в</w:t>
      </w:r>
      <w:proofErr w:type="spellEnd"/>
    </w:p>
    <w:p w:rsidR="00FA0506" w:rsidRDefault="00FA0506" w:rsidP="00FA0506">
      <w:pPr>
        <w:jc w:val="center"/>
        <w:rPr>
          <w:sz w:val="28"/>
          <w:szCs w:val="28"/>
          <w:lang w:val="uk-UA"/>
        </w:rPr>
      </w:pPr>
      <w:r>
        <w:rPr>
          <w:sz w:val="28"/>
          <w:szCs w:val="28"/>
          <w:lang w:val="uk-UA"/>
        </w:rPr>
        <w:t>іменник + іменник</w:t>
      </w:r>
    </w:p>
    <w:p w:rsidR="00FA0506" w:rsidRDefault="00FA0506" w:rsidP="00FA0506">
      <w:pPr>
        <w:rPr>
          <w:sz w:val="28"/>
          <w:szCs w:val="28"/>
          <w:lang w:val="uk-UA"/>
        </w:rPr>
      </w:pPr>
      <w:r>
        <w:rPr>
          <w:sz w:val="28"/>
          <w:szCs w:val="28"/>
          <w:lang w:val="uk-UA"/>
        </w:rPr>
        <w:t xml:space="preserve">                                     Аромат  душі,  випробування  долі</w:t>
      </w:r>
    </w:p>
    <w:p w:rsidR="00FA0506" w:rsidRDefault="00FA0506" w:rsidP="00FA0506">
      <w:pPr>
        <w:rPr>
          <w:sz w:val="28"/>
          <w:szCs w:val="28"/>
          <w:lang w:val="uk-UA"/>
        </w:rPr>
      </w:pPr>
    </w:p>
    <w:p w:rsidR="00FA0506" w:rsidRDefault="00FA0506" w:rsidP="00FA0506">
      <w:pPr>
        <w:jc w:val="center"/>
        <w:rPr>
          <w:b/>
          <w:sz w:val="28"/>
          <w:szCs w:val="28"/>
          <w:lang w:val="uk-UA"/>
        </w:rPr>
      </w:pPr>
      <w:r w:rsidRPr="00B55C2F">
        <w:rPr>
          <w:b/>
          <w:sz w:val="28"/>
          <w:szCs w:val="28"/>
          <w:lang w:val="uk-UA"/>
        </w:rPr>
        <w:t>ЦЕНТОН</w:t>
      </w:r>
    </w:p>
    <w:p w:rsidR="00FA0506" w:rsidRDefault="00FA0506" w:rsidP="00FA0506">
      <w:pPr>
        <w:rPr>
          <w:sz w:val="28"/>
          <w:szCs w:val="28"/>
          <w:lang w:val="uk-UA"/>
        </w:rPr>
      </w:pPr>
      <w:r>
        <w:rPr>
          <w:sz w:val="28"/>
          <w:szCs w:val="28"/>
          <w:lang w:val="uk-UA"/>
        </w:rPr>
        <w:t xml:space="preserve">  Текст з уривків з різних віршів чи казок одного автора. </w:t>
      </w:r>
    </w:p>
    <w:p w:rsidR="00FA0506" w:rsidRDefault="00FA0506" w:rsidP="00FA0506">
      <w:pPr>
        <w:rPr>
          <w:sz w:val="28"/>
          <w:szCs w:val="28"/>
          <w:lang w:val="uk-UA"/>
        </w:rPr>
      </w:pPr>
      <w:r>
        <w:rPr>
          <w:sz w:val="28"/>
          <w:szCs w:val="28"/>
          <w:lang w:val="uk-UA"/>
        </w:rPr>
        <w:t xml:space="preserve">Визначити, з яких творів складено </w:t>
      </w:r>
      <w:proofErr w:type="spellStart"/>
      <w:r>
        <w:rPr>
          <w:sz w:val="28"/>
          <w:szCs w:val="28"/>
          <w:lang w:val="uk-UA"/>
        </w:rPr>
        <w:t>центон</w:t>
      </w:r>
      <w:proofErr w:type="spellEnd"/>
      <w:r>
        <w:rPr>
          <w:sz w:val="28"/>
          <w:szCs w:val="28"/>
          <w:lang w:val="uk-UA"/>
        </w:rPr>
        <w:t>.</w:t>
      </w:r>
    </w:p>
    <w:p w:rsidR="00FA0506" w:rsidRDefault="00FA0506" w:rsidP="00FA0506">
      <w:pPr>
        <w:rPr>
          <w:sz w:val="28"/>
          <w:szCs w:val="28"/>
          <w:lang w:val="uk-UA"/>
        </w:rPr>
      </w:pPr>
    </w:p>
    <w:p w:rsidR="00FA0506" w:rsidRDefault="00FA0506" w:rsidP="00FA0506">
      <w:pPr>
        <w:rPr>
          <w:sz w:val="28"/>
          <w:szCs w:val="28"/>
          <w:lang w:val="uk-UA"/>
        </w:rPr>
      </w:pPr>
    </w:p>
    <w:p w:rsidR="00FA0506" w:rsidRDefault="00FA0506" w:rsidP="00FA0506">
      <w:pPr>
        <w:jc w:val="center"/>
        <w:rPr>
          <w:b/>
          <w:sz w:val="28"/>
          <w:szCs w:val="28"/>
          <w:lang w:val="uk-UA"/>
        </w:rPr>
      </w:pPr>
      <w:r w:rsidRPr="00B55C2F">
        <w:rPr>
          <w:b/>
          <w:sz w:val="28"/>
          <w:szCs w:val="28"/>
          <w:lang w:val="uk-UA"/>
        </w:rPr>
        <w:t>РОЗСИПИ   ЕПІЗОДІВ</w:t>
      </w:r>
    </w:p>
    <w:p w:rsidR="00FA0506" w:rsidRDefault="00FA0506" w:rsidP="00FA0506">
      <w:pPr>
        <w:rPr>
          <w:sz w:val="28"/>
          <w:szCs w:val="28"/>
          <w:lang w:val="uk-UA"/>
        </w:rPr>
      </w:pPr>
      <w:r>
        <w:rPr>
          <w:sz w:val="28"/>
          <w:szCs w:val="28"/>
          <w:lang w:val="uk-UA"/>
        </w:rPr>
        <w:t xml:space="preserve">    Розташувати в правильній послідовності подані пункти плану  чи уривки з тексту за змістом.</w:t>
      </w:r>
    </w:p>
    <w:p w:rsidR="00FA0506" w:rsidRDefault="00FA0506" w:rsidP="00FA0506">
      <w:pPr>
        <w:rPr>
          <w:sz w:val="28"/>
          <w:szCs w:val="28"/>
          <w:lang w:val="uk-UA"/>
        </w:rPr>
      </w:pPr>
    </w:p>
    <w:p w:rsidR="00FA0506" w:rsidRDefault="00FA0506" w:rsidP="00FA0506">
      <w:pPr>
        <w:jc w:val="center"/>
        <w:rPr>
          <w:b/>
          <w:sz w:val="28"/>
          <w:szCs w:val="28"/>
          <w:lang w:val="uk-UA"/>
        </w:rPr>
      </w:pPr>
      <w:r>
        <w:rPr>
          <w:b/>
          <w:sz w:val="28"/>
          <w:szCs w:val="28"/>
          <w:lang w:val="uk-UA"/>
        </w:rPr>
        <w:t>МОЗАЇКА  чи ЛІТЕРАТУРНИЙ ПАЗЛ</w:t>
      </w:r>
    </w:p>
    <w:p w:rsidR="00FA0506" w:rsidRDefault="00FA0506" w:rsidP="00FA0506">
      <w:pPr>
        <w:rPr>
          <w:sz w:val="28"/>
          <w:szCs w:val="28"/>
          <w:lang w:val="uk-UA"/>
        </w:rPr>
      </w:pPr>
      <w:r>
        <w:rPr>
          <w:sz w:val="28"/>
          <w:szCs w:val="28"/>
          <w:lang w:val="uk-UA"/>
        </w:rPr>
        <w:t xml:space="preserve">    Уривки тексту  скласти в правильній послідовності за змістом.  (Текст на окремих аркушах, розрізаний на нерівні частини)</w:t>
      </w:r>
    </w:p>
    <w:p w:rsidR="00FA0506" w:rsidRDefault="00FA0506" w:rsidP="00FA0506">
      <w:pPr>
        <w:rPr>
          <w:sz w:val="28"/>
          <w:szCs w:val="28"/>
          <w:lang w:val="uk-UA"/>
        </w:rPr>
      </w:pPr>
    </w:p>
    <w:p w:rsidR="00FA0506" w:rsidRDefault="00FA0506" w:rsidP="00FA0506">
      <w:pPr>
        <w:jc w:val="center"/>
        <w:rPr>
          <w:b/>
          <w:sz w:val="28"/>
          <w:szCs w:val="28"/>
          <w:lang w:val="uk-UA"/>
        </w:rPr>
      </w:pPr>
      <w:r>
        <w:rPr>
          <w:b/>
          <w:sz w:val="28"/>
          <w:szCs w:val="28"/>
          <w:lang w:val="uk-UA"/>
        </w:rPr>
        <w:t>КОЛА  ВЕ</w:t>
      </w:r>
      <w:r w:rsidRPr="00B55C2F">
        <w:rPr>
          <w:b/>
          <w:sz w:val="28"/>
          <w:szCs w:val="28"/>
          <w:lang w:val="uk-UA"/>
        </w:rPr>
        <w:t>НА</w:t>
      </w:r>
    </w:p>
    <w:p w:rsidR="00FA0506" w:rsidRPr="00097CD0" w:rsidRDefault="00FA0506" w:rsidP="00FA0506">
      <w:pPr>
        <w:jc w:val="center"/>
        <w:rPr>
          <w:sz w:val="28"/>
          <w:szCs w:val="28"/>
          <w:lang w:val="uk-UA"/>
        </w:rPr>
      </w:pPr>
      <w:r>
        <w:rPr>
          <w:sz w:val="28"/>
          <w:szCs w:val="28"/>
          <w:lang w:val="uk-UA"/>
        </w:rPr>
        <w:t>(порівняльний аналіз, визначення спільних та відмінних рис, синтез результатів)</w:t>
      </w:r>
    </w:p>
    <w:p w:rsidR="00FA0506" w:rsidRDefault="002E4C54" w:rsidP="00FA0506">
      <w:pPr>
        <w:rPr>
          <w:b/>
          <w:sz w:val="28"/>
          <w:szCs w:val="28"/>
          <w:lang w:val="uk-UA"/>
        </w:rPr>
      </w:pPr>
      <w:r>
        <w:rPr>
          <w:b/>
          <w:noProof/>
          <w:sz w:val="28"/>
          <w:szCs w:val="28"/>
        </w:rPr>
        <w:pict>
          <v:oval id="_x0000_s1026" style="position:absolute;margin-left:1in;margin-top:10pt;width:198pt;height:108pt;z-index:251660288">
            <v:textbox>
              <w:txbxContent>
                <w:p w:rsidR="00FA0506" w:rsidRDefault="00FA0506" w:rsidP="00FA0506">
                  <w:pPr>
                    <w:rPr>
                      <w:lang w:val="uk-UA"/>
                    </w:rPr>
                  </w:pPr>
                </w:p>
                <w:p w:rsidR="00FA0506" w:rsidRPr="00B3756C" w:rsidRDefault="00FA0506" w:rsidP="00FA0506">
                  <w:pPr>
                    <w:rPr>
                      <w:sz w:val="28"/>
                      <w:szCs w:val="28"/>
                      <w:lang w:val="uk-UA"/>
                    </w:rPr>
                  </w:pPr>
                  <w:proofErr w:type="spellStart"/>
                  <w:r w:rsidRPr="00B3756C">
                    <w:rPr>
                      <w:sz w:val="28"/>
                      <w:szCs w:val="28"/>
                      <w:lang w:val="uk-UA"/>
                    </w:rPr>
                    <w:t>хар-ка</w:t>
                  </w:r>
                  <w:proofErr w:type="spellEnd"/>
                  <w:r w:rsidRPr="00B3756C">
                    <w:rPr>
                      <w:sz w:val="28"/>
                      <w:szCs w:val="28"/>
                      <w:lang w:val="uk-UA"/>
                    </w:rPr>
                    <w:t xml:space="preserve"> </w:t>
                  </w:r>
                </w:p>
                <w:p w:rsidR="00FA0506" w:rsidRPr="00B3756C" w:rsidRDefault="00FA0506" w:rsidP="00FA0506">
                  <w:pPr>
                    <w:rPr>
                      <w:sz w:val="28"/>
                      <w:szCs w:val="28"/>
                      <w:lang w:val="uk-UA"/>
                    </w:rPr>
                  </w:pPr>
                  <w:r w:rsidRPr="00B3756C">
                    <w:rPr>
                      <w:sz w:val="28"/>
                      <w:szCs w:val="28"/>
                      <w:lang w:val="uk-UA"/>
                    </w:rPr>
                    <w:t xml:space="preserve">одного </w:t>
                  </w:r>
                </w:p>
                <w:p w:rsidR="00FA0506" w:rsidRPr="00B3756C" w:rsidRDefault="00FA0506" w:rsidP="00FA0506">
                  <w:pPr>
                    <w:rPr>
                      <w:sz w:val="28"/>
                      <w:szCs w:val="28"/>
                      <w:lang w:val="uk-UA"/>
                    </w:rPr>
                  </w:pPr>
                  <w:r w:rsidRPr="00B3756C">
                    <w:rPr>
                      <w:sz w:val="28"/>
                      <w:szCs w:val="28"/>
                      <w:lang w:val="uk-UA"/>
                    </w:rPr>
                    <w:t>персонажа</w:t>
                  </w:r>
                </w:p>
              </w:txbxContent>
            </v:textbox>
          </v:oval>
        </w:pict>
      </w:r>
      <w:r>
        <w:rPr>
          <w:b/>
          <w:noProof/>
          <w:sz w:val="28"/>
          <w:szCs w:val="28"/>
        </w:rPr>
        <w:pict>
          <v:oval id="_x0000_s1027" style="position:absolute;margin-left:189pt;margin-top:10pt;width:180pt;height:108pt;z-index:251661312">
            <v:textbox>
              <w:txbxContent>
                <w:p w:rsidR="00FA0506" w:rsidRDefault="00FA0506" w:rsidP="00FA0506">
                  <w:pPr>
                    <w:rPr>
                      <w:lang w:val="uk-UA"/>
                    </w:rPr>
                  </w:pPr>
                </w:p>
                <w:p w:rsidR="00FA0506" w:rsidRPr="00B3756C" w:rsidRDefault="00FA0506" w:rsidP="00FA0506">
                  <w:pPr>
                    <w:rPr>
                      <w:sz w:val="28"/>
                      <w:szCs w:val="28"/>
                      <w:lang w:val="uk-UA"/>
                    </w:rPr>
                  </w:pPr>
                  <w:r w:rsidRPr="00B3756C">
                    <w:rPr>
                      <w:sz w:val="28"/>
                      <w:szCs w:val="28"/>
                      <w:lang w:val="uk-UA"/>
                    </w:rPr>
                    <w:t xml:space="preserve">спільні </w:t>
                  </w:r>
                  <w:r>
                    <w:rPr>
                      <w:sz w:val="28"/>
                      <w:szCs w:val="28"/>
                      <w:lang w:val="uk-UA"/>
                    </w:rPr>
                    <w:t xml:space="preserve">    </w:t>
                  </w:r>
                  <w:r w:rsidRPr="00B3756C">
                    <w:rPr>
                      <w:sz w:val="28"/>
                      <w:szCs w:val="28"/>
                      <w:lang w:val="uk-UA"/>
                    </w:rPr>
                    <w:t xml:space="preserve"> </w:t>
                  </w:r>
                  <w:r>
                    <w:rPr>
                      <w:sz w:val="28"/>
                      <w:szCs w:val="28"/>
                      <w:lang w:val="uk-UA"/>
                    </w:rPr>
                    <w:t xml:space="preserve">   </w:t>
                  </w:r>
                  <w:proofErr w:type="spellStart"/>
                  <w:r w:rsidRPr="00B3756C">
                    <w:rPr>
                      <w:sz w:val="28"/>
                      <w:szCs w:val="28"/>
                      <w:lang w:val="uk-UA"/>
                    </w:rPr>
                    <w:t>хар-ка</w:t>
                  </w:r>
                  <w:proofErr w:type="spellEnd"/>
                </w:p>
                <w:p w:rsidR="00FA0506" w:rsidRPr="00B3756C" w:rsidRDefault="00FA0506" w:rsidP="00FA0506">
                  <w:pPr>
                    <w:rPr>
                      <w:sz w:val="28"/>
                      <w:szCs w:val="28"/>
                      <w:lang w:val="uk-UA"/>
                    </w:rPr>
                  </w:pPr>
                  <w:r w:rsidRPr="00B3756C">
                    <w:rPr>
                      <w:sz w:val="28"/>
                      <w:szCs w:val="28"/>
                      <w:lang w:val="uk-UA"/>
                    </w:rPr>
                    <w:t xml:space="preserve">риси </w:t>
                  </w:r>
                  <w:r>
                    <w:rPr>
                      <w:sz w:val="28"/>
                      <w:szCs w:val="28"/>
                      <w:lang w:val="uk-UA"/>
                    </w:rPr>
                    <w:t xml:space="preserve">  </w:t>
                  </w:r>
                  <w:r w:rsidRPr="00B3756C">
                    <w:rPr>
                      <w:sz w:val="28"/>
                      <w:szCs w:val="28"/>
                      <w:lang w:val="uk-UA"/>
                    </w:rPr>
                    <w:t xml:space="preserve">    </w:t>
                  </w:r>
                  <w:r>
                    <w:rPr>
                      <w:sz w:val="28"/>
                      <w:szCs w:val="28"/>
                      <w:lang w:val="uk-UA"/>
                    </w:rPr>
                    <w:t xml:space="preserve">   </w:t>
                  </w:r>
                  <w:r w:rsidRPr="00B3756C">
                    <w:rPr>
                      <w:sz w:val="28"/>
                      <w:szCs w:val="28"/>
                      <w:lang w:val="uk-UA"/>
                    </w:rPr>
                    <w:t>другого</w:t>
                  </w:r>
                </w:p>
                <w:p w:rsidR="00FA0506" w:rsidRPr="00B3756C" w:rsidRDefault="00FA0506" w:rsidP="00FA0506">
                  <w:pPr>
                    <w:rPr>
                      <w:sz w:val="28"/>
                      <w:szCs w:val="28"/>
                      <w:lang w:val="uk-UA"/>
                    </w:rPr>
                  </w:pPr>
                  <w:r>
                    <w:rPr>
                      <w:sz w:val="28"/>
                      <w:szCs w:val="28"/>
                      <w:lang w:val="uk-UA"/>
                    </w:rPr>
                    <w:t xml:space="preserve">               </w:t>
                  </w:r>
                  <w:r w:rsidRPr="00B3756C">
                    <w:rPr>
                      <w:sz w:val="28"/>
                      <w:szCs w:val="28"/>
                      <w:lang w:val="uk-UA"/>
                    </w:rPr>
                    <w:t>персонажа</w:t>
                  </w:r>
                </w:p>
              </w:txbxContent>
            </v:textbox>
          </v:oval>
        </w:pict>
      </w:r>
    </w:p>
    <w:p w:rsidR="00FA0506" w:rsidRDefault="00FA0506" w:rsidP="00FA0506">
      <w:pPr>
        <w:rPr>
          <w:b/>
          <w:sz w:val="28"/>
          <w:szCs w:val="28"/>
          <w:lang w:val="uk-UA"/>
        </w:rPr>
      </w:pPr>
    </w:p>
    <w:p w:rsidR="00FA0506" w:rsidRDefault="00FA0506" w:rsidP="00FA0506">
      <w:pPr>
        <w:rPr>
          <w:b/>
          <w:sz w:val="28"/>
          <w:szCs w:val="28"/>
          <w:lang w:val="uk-UA"/>
        </w:rPr>
      </w:pPr>
    </w:p>
    <w:p w:rsidR="00FA0506" w:rsidRDefault="00FA0506" w:rsidP="00FA0506">
      <w:pPr>
        <w:rPr>
          <w:b/>
          <w:sz w:val="28"/>
          <w:szCs w:val="28"/>
          <w:lang w:val="uk-UA"/>
        </w:rPr>
      </w:pPr>
    </w:p>
    <w:p w:rsidR="00FA0506" w:rsidRDefault="00FA0506" w:rsidP="00FA0506">
      <w:pPr>
        <w:rPr>
          <w:b/>
          <w:sz w:val="28"/>
          <w:szCs w:val="28"/>
          <w:lang w:val="uk-UA"/>
        </w:rPr>
      </w:pPr>
    </w:p>
    <w:p w:rsidR="00FA0506" w:rsidRDefault="00FA0506" w:rsidP="00FA0506">
      <w:pPr>
        <w:rPr>
          <w:b/>
          <w:sz w:val="28"/>
          <w:szCs w:val="28"/>
          <w:lang w:val="uk-UA"/>
        </w:rPr>
      </w:pPr>
    </w:p>
    <w:p w:rsidR="00FA0506" w:rsidRDefault="00FA0506" w:rsidP="00FA0506">
      <w:pPr>
        <w:rPr>
          <w:b/>
          <w:sz w:val="28"/>
          <w:szCs w:val="28"/>
          <w:lang w:val="uk-UA"/>
        </w:rPr>
      </w:pPr>
    </w:p>
    <w:p w:rsidR="00FA0506" w:rsidRPr="00775B5D" w:rsidRDefault="00FA0506" w:rsidP="00FA0506">
      <w:pPr>
        <w:rPr>
          <w:b/>
          <w:sz w:val="28"/>
          <w:szCs w:val="28"/>
          <w:lang w:val="uk-UA"/>
        </w:rPr>
      </w:pPr>
    </w:p>
    <w:p w:rsidR="00FA0506" w:rsidRPr="00DF0D6D" w:rsidRDefault="00FA0506" w:rsidP="00FA0506">
      <w:pPr>
        <w:jc w:val="center"/>
        <w:rPr>
          <w:sz w:val="28"/>
          <w:szCs w:val="28"/>
          <w:lang w:val="uk-UA"/>
        </w:rPr>
      </w:pPr>
      <w:r>
        <w:rPr>
          <w:b/>
          <w:sz w:val="28"/>
          <w:szCs w:val="28"/>
          <w:lang w:val="uk-UA"/>
        </w:rPr>
        <w:t>ПАВУТИНКА  ДИСКУСІЇ</w:t>
      </w:r>
    </w:p>
    <w:p w:rsidR="00FA0506" w:rsidRPr="00FA0506" w:rsidRDefault="00FA0506" w:rsidP="00FA0506">
      <w:pPr>
        <w:rPr>
          <w:sz w:val="28"/>
          <w:szCs w:val="28"/>
        </w:rPr>
      </w:pPr>
      <w:r>
        <w:rPr>
          <w:sz w:val="28"/>
          <w:szCs w:val="28"/>
          <w:lang w:val="uk-UA"/>
        </w:rPr>
        <w:t xml:space="preserve">   Висловлення думки на проблемне питання по черзі у групі: «Так, бо ….»   та  «Ні, бо …..». Остання репліка повинна бути підсумком.</w:t>
      </w:r>
    </w:p>
    <w:p w:rsidR="00FA0506" w:rsidRPr="00FA0506" w:rsidRDefault="00FA0506" w:rsidP="00FA0506">
      <w:pPr>
        <w:rPr>
          <w:sz w:val="28"/>
          <w:szCs w:val="28"/>
        </w:rPr>
      </w:pPr>
    </w:p>
    <w:p w:rsidR="00FA0506" w:rsidRDefault="00FA0506" w:rsidP="00FA0506">
      <w:pPr>
        <w:jc w:val="center"/>
        <w:rPr>
          <w:b/>
          <w:sz w:val="28"/>
          <w:szCs w:val="28"/>
          <w:lang w:val="uk-UA"/>
        </w:rPr>
      </w:pPr>
      <w:r>
        <w:rPr>
          <w:b/>
          <w:sz w:val="28"/>
          <w:szCs w:val="28"/>
          <w:lang w:val="uk-UA"/>
        </w:rPr>
        <w:t>СИСТЕМА  «ДОПОМОГА»</w:t>
      </w:r>
    </w:p>
    <w:p w:rsidR="00FA0506" w:rsidRDefault="00FA0506" w:rsidP="00FA0506">
      <w:pPr>
        <w:rPr>
          <w:sz w:val="28"/>
          <w:szCs w:val="28"/>
          <w:lang w:val="uk-UA"/>
        </w:rPr>
      </w:pPr>
      <w:r>
        <w:rPr>
          <w:sz w:val="28"/>
          <w:szCs w:val="28"/>
          <w:lang w:val="uk-UA"/>
        </w:rPr>
        <w:t xml:space="preserve"> Читання тексту з використанням системи позначок</w:t>
      </w:r>
    </w:p>
    <w:p w:rsidR="00FA0506" w:rsidRDefault="00FA0506" w:rsidP="00FA0506">
      <w:pPr>
        <w:rPr>
          <w:sz w:val="28"/>
          <w:szCs w:val="28"/>
          <w:lang w:val="uk-UA"/>
        </w:rPr>
      </w:pPr>
      <w:r>
        <w:rPr>
          <w:sz w:val="28"/>
          <w:szCs w:val="28"/>
          <w:lang w:val="en-US"/>
        </w:rPr>
        <w:t>V</w:t>
      </w:r>
      <w:r>
        <w:rPr>
          <w:sz w:val="28"/>
          <w:szCs w:val="28"/>
          <w:lang w:val="uk-UA"/>
        </w:rPr>
        <w:t xml:space="preserve"> – </w:t>
      </w:r>
      <w:proofErr w:type="gramStart"/>
      <w:r>
        <w:rPr>
          <w:sz w:val="28"/>
          <w:szCs w:val="28"/>
          <w:lang w:val="uk-UA"/>
        </w:rPr>
        <w:t>якщо</w:t>
      </w:r>
      <w:proofErr w:type="gramEnd"/>
      <w:r>
        <w:rPr>
          <w:sz w:val="28"/>
          <w:szCs w:val="28"/>
          <w:lang w:val="uk-UA"/>
        </w:rPr>
        <w:t xml:space="preserve"> прочитане підтверджує те, що ви знаєте;</w:t>
      </w:r>
    </w:p>
    <w:p w:rsidR="00FA0506" w:rsidRDefault="00FA0506" w:rsidP="00FA0506">
      <w:pPr>
        <w:rPr>
          <w:sz w:val="28"/>
          <w:szCs w:val="28"/>
          <w:lang w:val="uk-UA"/>
        </w:rPr>
      </w:pPr>
      <w:r>
        <w:rPr>
          <w:sz w:val="28"/>
          <w:szCs w:val="28"/>
          <w:lang w:val="uk-UA"/>
        </w:rPr>
        <w:t>—  - якщо прочитане відрізняється від того, що ви знаєте;</w:t>
      </w:r>
    </w:p>
    <w:p w:rsidR="00FA0506" w:rsidRDefault="00FA0506" w:rsidP="00FA0506">
      <w:pPr>
        <w:rPr>
          <w:sz w:val="28"/>
          <w:szCs w:val="28"/>
          <w:lang w:val="uk-UA"/>
        </w:rPr>
      </w:pPr>
      <w:r>
        <w:rPr>
          <w:sz w:val="28"/>
          <w:szCs w:val="28"/>
          <w:lang w:val="uk-UA"/>
        </w:rPr>
        <w:t>+ - якщо прочитана інформація є новою;</w:t>
      </w:r>
    </w:p>
    <w:p w:rsidR="00FA0506" w:rsidRDefault="00FA0506" w:rsidP="00FA0506">
      <w:pPr>
        <w:rPr>
          <w:sz w:val="28"/>
          <w:szCs w:val="28"/>
          <w:lang w:val="uk-UA"/>
        </w:rPr>
      </w:pPr>
      <w:r>
        <w:rPr>
          <w:sz w:val="28"/>
          <w:szCs w:val="28"/>
          <w:lang w:val="uk-UA"/>
        </w:rPr>
        <w:t>? – якщо ви хочете мати ширшу інформацію з цього питання.</w:t>
      </w:r>
    </w:p>
    <w:p w:rsidR="00FA0506" w:rsidRDefault="00FA0506" w:rsidP="00FA0506">
      <w:pPr>
        <w:rPr>
          <w:sz w:val="28"/>
          <w:szCs w:val="28"/>
          <w:lang w:val="uk-UA"/>
        </w:rPr>
      </w:pPr>
    </w:p>
    <w:p w:rsidR="00FA0506" w:rsidRDefault="00FA0506" w:rsidP="00FA0506">
      <w:pPr>
        <w:jc w:val="center"/>
        <w:rPr>
          <w:b/>
          <w:sz w:val="28"/>
          <w:szCs w:val="28"/>
          <w:lang w:val="uk-UA"/>
        </w:rPr>
      </w:pPr>
      <w:r>
        <w:rPr>
          <w:b/>
          <w:sz w:val="28"/>
          <w:szCs w:val="28"/>
          <w:lang w:val="uk-UA"/>
        </w:rPr>
        <w:t>ПАСПОРТ  ТВОРУ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789"/>
      </w:tblGrid>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Назва твору</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 xml:space="preserve">Автор </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Літературний прийом</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Жанр</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Тема</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Проблематика</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Мотиви</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Основні ідеї</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Головні герої</w:t>
            </w:r>
          </w:p>
        </w:tc>
        <w:tc>
          <w:tcPr>
            <w:tcW w:w="6789" w:type="dxa"/>
          </w:tcPr>
          <w:p w:rsidR="00FA0506" w:rsidRPr="00D155FE" w:rsidRDefault="00FA0506" w:rsidP="00BD53AC">
            <w:pPr>
              <w:rPr>
                <w:sz w:val="28"/>
                <w:szCs w:val="28"/>
                <w:lang w:val="uk-UA"/>
              </w:rPr>
            </w:pPr>
          </w:p>
        </w:tc>
      </w:tr>
      <w:tr w:rsidR="00FA0506" w:rsidRPr="00D155FE" w:rsidTr="00BD53AC">
        <w:tc>
          <w:tcPr>
            <w:tcW w:w="3348" w:type="dxa"/>
          </w:tcPr>
          <w:p w:rsidR="00FA0506" w:rsidRPr="00D155FE" w:rsidRDefault="00FA0506" w:rsidP="00BD53AC">
            <w:pPr>
              <w:rPr>
                <w:b/>
                <w:i/>
                <w:sz w:val="28"/>
                <w:szCs w:val="28"/>
                <w:lang w:val="uk-UA"/>
              </w:rPr>
            </w:pPr>
            <w:r w:rsidRPr="00D155FE">
              <w:rPr>
                <w:b/>
                <w:i/>
                <w:sz w:val="28"/>
                <w:szCs w:val="28"/>
                <w:lang w:val="uk-UA"/>
              </w:rPr>
              <w:t>Художні особливості</w:t>
            </w:r>
          </w:p>
        </w:tc>
        <w:tc>
          <w:tcPr>
            <w:tcW w:w="6789" w:type="dxa"/>
          </w:tcPr>
          <w:p w:rsidR="00FA0506" w:rsidRPr="00D155FE" w:rsidRDefault="00FA0506" w:rsidP="00BD53AC">
            <w:pPr>
              <w:rPr>
                <w:sz w:val="28"/>
                <w:szCs w:val="28"/>
                <w:lang w:val="uk-UA"/>
              </w:rPr>
            </w:pPr>
          </w:p>
        </w:tc>
      </w:tr>
    </w:tbl>
    <w:p w:rsidR="00FA0506" w:rsidRPr="00873C31" w:rsidRDefault="00FA0506" w:rsidP="00FA0506">
      <w:pPr>
        <w:rPr>
          <w:sz w:val="28"/>
          <w:szCs w:val="28"/>
          <w:lang w:val="uk-UA"/>
        </w:rPr>
      </w:pPr>
    </w:p>
    <w:p w:rsidR="00FA0506" w:rsidRDefault="00FA0506" w:rsidP="00FA0506">
      <w:pPr>
        <w:jc w:val="center"/>
        <w:rPr>
          <w:b/>
          <w:sz w:val="28"/>
          <w:szCs w:val="28"/>
          <w:lang w:val="uk-UA"/>
        </w:rPr>
      </w:pPr>
      <w:r>
        <w:rPr>
          <w:b/>
          <w:sz w:val="28"/>
          <w:szCs w:val="28"/>
          <w:lang w:val="uk-UA"/>
        </w:rPr>
        <w:t>ТАБЛИЦЯ  ЕЛВЕРМАНА</w:t>
      </w:r>
    </w:p>
    <w:p w:rsidR="00FA0506" w:rsidRDefault="00FA0506" w:rsidP="00FA0506">
      <w:pPr>
        <w:jc w:val="center"/>
        <w:rPr>
          <w:sz w:val="28"/>
          <w:szCs w:val="28"/>
          <w:lang w:val="uk-UA"/>
        </w:rPr>
      </w:pPr>
      <w:r>
        <w:rPr>
          <w:sz w:val="28"/>
          <w:szCs w:val="28"/>
          <w:lang w:val="uk-UA"/>
        </w:rPr>
        <w:t xml:space="preserve">(аналіз запропонованої проблеми, організація дискусії, </w:t>
      </w:r>
    </w:p>
    <w:p w:rsidR="00FA0506" w:rsidRPr="00DF0D6D" w:rsidRDefault="00FA0506" w:rsidP="00FA0506">
      <w:pPr>
        <w:jc w:val="center"/>
        <w:rPr>
          <w:sz w:val="28"/>
          <w:szCs w:val="28"/>
          <w:lang w:val="uk-UA"/>
        </w:rPr>
      </w:pPr>
      <w:r>
        <w:rPr>
          <w:sz w:val="28"/>
          <w:szCs w:val="28"/>
          <w:lang w:val="uk-UA"/>
        </w:rPr>
        <w:t>кількість аргументів та контраргументів повинні бути однаковими)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FA0506" w:rsidRPr="00D155FE" w:rsidTr="00BD53AC">
        <w:tc>
          <w:tcPr>
            <w:tcW w:w="3379" w:type="dxa"/>
          </w:tcPr>
          <w:p w:rsidR="00FA0506" w:rsidRPr="00D155FE" w:rsidRDefault="00FA0506" w:rsidP="00BD53AC">
            <w:pPr>
              <w:jc w:val="center"/>
              <w:rPr>
                <w:b/>
                <w:sz w:val="28"/>
                <w:szCs w:val="28"/>
                <w:lang w:val="uk-UA"/>
              </w:rPr>
            </w:pPr>
            <w:r w:rsidRPr="00D155FE">
              <w:rPr>
                <w:b/>
                <w:sz w:val="28"/>
                <w:szCs w:val="28"/>
                <w:lang w:val="uk-UA"/>
              </w:rPr>
              <w:t>Так</w:t>
            </w:r>
          </w:p>
        </w:tc>
        <w:tc>
          <w:tcPr>
            <w:tcW w:w="3379" w:type="dxa"/>
          </w:tcPr>
          <w:p w:rsidR="00FA0506" w:rsidRPr="00D155FE" w:rsidRDefault="00FA0506" w:rsidP="00BD53AC">
            <w:pPr>
              <w:jc w:val="center"/>
              <w:rPr>
                <w:b/>
                <w:sz w:val="28"/>
                <w:szCs w:val="28"/>
                <w:lang w:val="uk-UA"/>
              </w:rPr>
            </w:pPr>
            <w:r w:rsidRPr="00D155FE">
              <w:rPr>
                <w:b/>
                <w:sz w:val="28"/>
                <w:szCs w:val="28"/>
                <w:lang w:val="uk-UA"/>
              </w:rPr>
              <w:t>Проблема</w:t>
            </w:r>
          </w:p>
        </w:tc>
        <w:tc>
          <w:tcPr>
            <w:tcW w:w="3379" w:type="dxa"/>
          </w:tcPr>
          <w:p w:rsidR="00FA0506" w:rsidRPr="00D155FE" w:rsidRDefault="00FA0506" w:rsidP="00BD53AC">
            <w:pPr>
              <w:jc w:val="center"/>
              <w:rPr>
                <w:b/>
                <w:sz w:val="28"/>
                <w:szCs w:val="28"/>
                <w:lang w:val="uk-UA"/>
              </w:rPr>
            </w:pPr>
            <w:r w:rsidRPr="00D155FE">
              <w:rPr>
                <w:b/>
                <w:sz w:val="28"/>
                <w:szCs w:val="28"/>
                <w:lang w:val="uk-UA"/>
              </w:rPr>
              <w:t>Ні</w:t>
            </w:r>
          </w:p>
        </w:tc>
      </w:tr>
      <w:tr w:rsidR="00FA0506" w:rsidRPr="00D155FE" w:rsidTr="00BD53AC">
        <w:tc>
          <w:tcPr>
            <w:tcW w:w="3379" w:type="dxa"/>
          </w:tcPr>
          <w:p w:rsidR="00FA0506" w:rsidRPr="00D155FE" w:rsidRDefault="00FA0506" w:rsidP="00BD53AC">
            <w:pPr>
              <w:jc w:val="center"/>
              <w:rPr>
                <w:b/>
                <w:sz w:val="28"/>
                <w:szCs w:val="28"/>
                <w:lang w:val="uk-UA"/>
              </w:rPr>
            </w:pPr>
          </w:p>
        </w:tc>
        <w:tc>
          <w:tcPr>
            <w:tcW w:w="3379" w:type="dxa"/>
          </w:tcPr>
          <w:p w:rsidR="00FA0506" w:rsidRPr="00D155FE" w:rsidRDefault="00FA0506" w:rsidP="00BD53AC">
            <w:pPr>
              <w:jc w:val="center"/>
              <w:rPr>
                <w:b/>
                <w:sz w:val="28"/>
                <w:szCs w:val="28"/>
                <w:lang w:val="uk-UA"/>
              </w:rPr>
            </w:pPr>
          </w:p>
        </w:tc>
        <w:tc>
          <w:tcPr>
            <w:tcW w:w="3379" w:type="dxa"/>
          </w:tcPr>
          <w:p w:rsidR="00FA0506" w:rsidRPr="00D155FE" w:rsidRDefault="00FA0506" w:rsidP="00BD53AC">
            <w:pPr>
              <w:jc w:val="center"/>
              <w:rPr>
                <w:b/>
                <w:sz w:val="28"/>
                <w:szCs w:val="28"/>
                <w:lang w:val="uk-UA"/>
              </w:rPr>
            </w:pPr>
          </w:p>
        </w:tc>
      </w:tr>
    </w:tbl>
    <w:p w:rsidR="00FA0506" w:rsidRDefault="00FA0506" w:rsidP="00FA0506">
      <w:pPr>
        <w:jc w:val="center"/>
        <w:rPr>
          <w:b/>
          <w:sz w:val="28"/>
          <w:szCs w:val="28"/>
          <w:lang w:val="uk-UA"/>
        </w:rPr>
      </w:pPr>
      <w:r>
        <w:rPr>
          <w:b/>
          <w:sz w:val="28"/>
          <w:szCs w:val="28"/>
          <w:lang w:val="uk-UA"/>
        </w:rPr>
        <w:t xml:space="preserve">ТАБЛИЦЯ  «ЗХВ» </w:t>
      </w:r>
    </w:p>
    <w:p w:rsidR="00FA0506" w:rsidRDefault="00FA0506" w:rsidP="00FA0506">
      <w:pPr>
        <w:jc w:val="center"/>
        <w:rPr>
          <w:b/>
          <w:sz w:val="28"/>
          <w:szCs w:val="28"/>
          <w:lang w:val="uk-UA"/>
        </w:rPr>
      </w:pPr>
      <w:r>
        <w:rPr>
          <w:b/>
          <w:sz w:val="28"/>
          <w:szCs w:val="28"/>
          <w:lang w:val="uk-UA"/>
        </w:rPr>
        <w:t>(«ЗНАЮ – ХОЧУ ДІЗНАТИСЬ – ВИВЧИВ»)</w:t>
      </w:r>
    </w:p>
    <w:p w:rsidR="00FA0506" w:rsidRDefault="00FA0506" w:rsidP="00FA0506">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FA0506" w:rsidRPr="00D155FE" w:rsidTr="00BD53AC">
        <w:tc>
          <w:tcPr>
            <w:tcW w:w="3379" w:type="dxa"/>
          </w:tcPr>
          <w:p w:rsidR="00FA0506" w:rsidRPr="00D155FE" w:rsidRDefault="00FA0506" w:rsidP="00BD53AC">
            <w:pPr>
              <w:jc w:val="center"/>
              <w:rPr>
                <w:b/>
                <w:sz w:val="28"/>
                <w:szCs w:val="28"/>
                <w:lang w:val="uk-UA"/>
              </w:rPr>
            </w:pPr>
            <w:r w:rsidRPr="00D155FE">
              <w:rPr>
                <w:b/>
                <w:sz w:val="28"/>
                <w:szCs w:val="28"/>
                <w:lang w:val="uk-UA"/>
              </w:rPr>
              <w:t>Знаю</w:t>
            </w:r>
          </w:p>
        </w:tc>
        <w:tc>
          <w:tcPr>
            <w:tcW w:w="3379" w:type="dxa"/>
          </w:tcPr>
          <w:p w:rsidR="00FA0506" w:rsidRPr="00D155FE" w:rsidRDefault="00FA0506" w:rsidP="00BD53AC">
            <w:pPr>
              <w:jc w:val="center"/>
              <w:rPr>
                <w:b/>
                <w:sz w:val="28"/>
                <w:szCs w:val="28"/>
                <w:lang w:val="uk-UA"/>
              </w:rPr>
            </w:pPr>
            <w:r w:rsidRPr="00D155FE">
              <w:rPr>
                <w:b/>
                <w:sz w:val="28"/>
                <w:szCs w:val="28"/>
                <w:lang w:val="uk-UA"/>
              </w:rPr>
              <w:t>Хочу дізнатись</w:t>
            </w:r>
          </w:p>
        </w:tc>
        <w:tc>
          <w:tcPr>
            <w:tcW w:w="3379" w:type="dxa"/>
          </w:tcPr>
          <w:p w:rsidR="00FA0506" w:rsidRPr="00D155FE" w:rsidRDefault="00FA0506" w:rsidP="00BD53AC">
            <w:pPr>
              <w:jc w:val="center"/>
              <w:rPr>
                <w:b/>
                <w:sz w:val="28"/>
                <w:szCs w:val="28"/>
                <w:lang w:val="uk-UA"/>
              </w:rPr>
            </w:pPr>
            <w:r w:rsidRPr="00D155FE">
              <w:rPr>
                <w:b/>
                <w:sz w:val="28"/>
                <w:szCs w:val="28"/>
                <w:lang w:val="uk-UA"/>
              </w:rPr>
              <w:t>Вивчив</w:t>
            </w:r>
          </w:p>
        </w:tc>
      </w:tr>
      <w:tr w:rsidR="00FA0506" w:rsidRPr="00D155FE" w:rsidTr="00BD53AC">
        <w:tc>
          <w:tcPr>
            <w:tcW w:w="3379" w:type="dxa"/>
          </w:tcPr>
          <w:p w:rsidR="00FA0506" w:rsidRPr="00D155FE" w:rsidRDefault="00FA0506" w:rsidP="00BD53AC">
            <w:pPr>
              <w:jc w:val="center"/>
              <w:rPr>
                <w:b/>
                <w:sz w:val="28"/>
                <w:szCs w:val="28"/>
                <w:lang w:val="uk-UA"/>
              </w:rPr>
            </w:pPr>
          </w:p>
        </w:tc>
        <w:tc>
          <w:tcPr>
            <w:tcW w:w="3379" w:type="dxa"/>
          </w:tcPr>
          <w:p w:rsidR="00FA0506" w:rsidRPr="00D155FE" w:rsidRDefault="00FA0506" w:rsidP="00BD53AC">
            <w:pPr>
              <w:jc w:val="center"/>
              <w:rPr>
                <w:b/>
                <w:sz w:val="28"/>
                <w:szCs w:val="28"/>
                <w:lang w:val="uk-UA"/>
              </w:rPr>
            </w:pPr>
          </w:p>
        </w:tc>
        <w:tc>
          <w:tcPr>
            <w:tcW w:w="3379" w:type="dxa"/>
          </w:tcPr>
          <w:p w:rsidR="00FA0506" w:rsidRPr="00D155FE" w:rsidRDefault="00FA0506" w:rsidP="00BD53AC">
            <w:pPr>
              <w:jc w:val="center"/>
              <w:rPr>
                <w:b/>
                <w:sz w:val="28"/>
                <w:szCs w:val="28"/>
                <w:lang w:val="uk-UA"/>
              </w:rPr>
            </w:pPr>
          </w:p>
        </w:tc>
      </w:tr>
    </w:tbl>
    <w:p w:rsidR="00FA0506" w:rsidRDefault="00FA0506" w:rsidP="00FA0506">
      <w:pPr>
        <w:jc w:val="both"/>
        <w:rPr>
          <w:sz w:val="28"/>
          <w:szCs w:val="28"/>
          <w:lang w:val="uk-UA"/>
        </w:rPr>
      </w:pPr>
      <w:r>
        <w:rPr>
          <w:sz w:val="28"/>
          <w:szCs w:val="28"/>
          <w:lang w:val="uk-UA"/>
        </w:rPr>
        <w:t xml:space="preserve">   До першої колонки учні записують те, що їм відомо із запропонованої теми («первинні знання»). Заповнення другої колонки має на меті сформувати мотивацію навчальних досягнень (учні записують, яку інформацію очікують отримати). До останньої колонки записують узагальнену щойно отриману інформацію («вторинні знання»).</w:t>
      </w:r>
    </w:p>
    <w:p w:rsidR="00FA0506" w:rsidRDefault="00FA0506" w:rsidP="00FA0506">
      <w:pPr>
        <w:jc w:val="both"/>
        <w:rPr>
          <w:sz w:val="28"/>
          <w:szCs w:val="28"/>
          <w:lang w:val="uk-UA"/>
        </w:rPr>
      </w:pPr>
    </w:p>
    <w:p w:rsidR="00FA0506" w:rsidRDefault="00FA0506" w:rsidP="00FA0506">
      <w:pPr>
        <w:jc w:val="center"/>
        <w:rPr>
          <w:b/>
          <w:sz w:val="28"/>
          <w:szCs w:val="28"/>
          <w:lang w:val="uk-UA"/>
        </w:rPr>
      </w:pPr>
      <w:r>
        <w:rPr>
          <w:b/>
          <w:sz w:val="28"/>
          <w:szCs w:val="28"/>
          <w:lang w:val="uk-UA"/>
        </w:rPr>
        <w:t>ПОРУШЕНА   ПОСЛІДОВНІСТЬ</w:t>
      </w:r>
    </w:p>
    <w:p w:rsidR="00FA0506" w:rsidRDefault="00FA0506" w:rsidP="00FA0506">
      <w:pPr>
        <w:jc w:val="both"/>
        <w:rPr>
          <w:sz w:val="28"/>
          <w:szCs w:val="28"/>
          <w:lang w:val="uk-UA"/>
        </w:rPr>
      </w:pPr>
      <w:r>
        <w:rPr>
          <w:sz w:val="28"/>
          <w:szCs w:val="28"/>
          <w:lang w:val="uk-UA"/>
        </w:rPr>
        <w:t xml:space="preserve">    Перевірка знання учнями художнього тексту. Фрагменти тексту вчитель виписує на окремі картки. Учні повинні розкласти картки в тому порядку, в якому відбуваються події твору.</w:t>
      </w:r>
    </w:p>
    <w:p w:rsidR="00FA0506" w:rsidRDefault="00FA0506" w:rsidP="00FA0506">
      <w:pPr>
        <w:jc w:val="both"/>
        <w:rPr>
          <w:sz w:val="28"/>
          <w:szCs w:val="28"/>
          <w:lang w:val="uk-UA"/>
        </w:rPr>
      </w:pPr>
    </w:p>
    <w:p w:rsidR="00FA0506" w:rsidRDefault="00FA0506" w:rsidP="00FA0506">
      <w:pPr>
        <w:jc w:val="center"/>
        <w:rPr>
          <w:b/>
          <w:sz w:val="28"/>
          <w:szCs w:val="28"/>
          <w:lang w:val="uk-UA"/>
        </w:rPr>
      </w:pPr>
      <w:r>
        <w:rPr>
          <w:b/>
          <w:sz w:val="28"/>
          <w:szCs w:val="28"/>
          <w:lang w:val="uk-UA"/>
        </w:rPr>
        <w:t>ТЕАТР ОДНОГО АКТОРА  (ВХОДЖЕННЯ В ОБРАЗ)</w:t>
      </w:r>
    </w:p>
    <w:p w:rsidR="00FA0506" w:rsidRDefault="00FA0506" w:rsidP="00FA0506">
      <w:pPr>
        <w:jc w:val="both"/>
        <w:rPr>
          <w:sz w:val="28"/>
          <w:szCs w:val="28"/>
          <w:lang w:val="uk-UA"/>
        </w:rPr>
      </w:pPr>
      <w:r>
        <w:rPr>
          <w:sz w:val="28"/>
          <w:szCs w:val="28"/>
          <w:lang w:val="uk-UA"/>
        </w:rPr>
        <w:t xml:space="preserve">     Учні повинні зрозуміти та розкрити стан душі героя, мотиви його вчинків, погляди на життя. Учень від першої особи розповідає «про себе», відповідає на запитання вчителя чи однокласників.</w:t>
      </w:r>
    </w:p>
    <w:p w:rsidR="00FA0506" w:rsidRDefault="00FA0506" w:rsidP="00FA0506">
      <w:pPr>
        <w:jc w:val="both"/>
        <w:rPr>
          <w:sz w:val="28"/>
          <w:szCs w:val="28"/>
          <w:lang w:val="uk-UA"/>
        </w:rPr>
      </w:pPr>
    </w:p>
    <w:p w:rsidR="00FA0506" w:rsidRDefault="00FA0506" w:rsidP="00FA0506">
      <w:pPr>
        <w:jc w:val="center"/>
        <w:rPr>
          <w:b/>
          <w:sz w:val="28"/>
          <w:szCs w:val="28"/>
          <w:lang w:val="uk-UA"/>
        </w:rPr>
      </w:pPr>
      <w:r>
        <w:rPr>
          <w:b/>
          <w:sz w:val="28"/>
          <w:szCs w:val="28"/>
          <w:lang w:val="uk-UA"/>
        </w:rPr>
        <w:t>ЛІТЕРАТУРНИЙ   ЛИСТ</w:t>
      </w:r>
    </w:p>
    <w:p w:rsidR="00FA0506" w:rsidRDefault="00FA0506" w:rsidP="00FA0506">
      <w:pPr>
        <w:jc w:val="both"/>
        <w:rPr>
          <w:sz w:val="28"/>
          <w:szCs w:val="28"/>
          <w:lang w:val="uk-UA"/>
        </w:rPr>
      </w:pPr>
      <w:r>
        <w:rPr>
          <w:sz w:val="28"/>
          <w:szCs w:val="28"/>
          <w:lang w:val="uk-UA"/>
        </w:rPr>
        <w:t xml:space="preserve">     Оформлення думок щодо прочитаного.  Вимоги:</w:t>
      </w:r>
    </w:p>
    <w:p w:rsidR="00FA0506" w:rsidRDefault="00FA0506" w:rsidP="00FA0506">
      <w:pPr>
        <w:numPr>
          <w:ilvl w:val="0"/>
          <w:numId w:val="2"/>
        </w:numPr>
        <w:jc w:val="both"/>
        <w:rPr>
          <w:sz w:val="28"/>
          <w:szCs w:val="28"/>
          <w:lang w:val="uk-UA"/>
        </w:rPr>
      </w:pPr>
      <w:r>
        <w:rPr>
          <w:sz w:val="28"/>
          <w:szCs w:val="28"/>
          <w:lang w:val="uk-UA"/>
        </w:rPr>
        <w:t>шанобливе привітання;</w:t>
      </w:r>
    </w:p>
    <w:p w:rsidR="00FA0506" w:rsidRDefault="00FA0506" w:rsidP="00FA0506">
      <w:pPr>
        <w:numPr>
          <w:ilvl w:val="0"/>
          <w:numId w:val="2"/>
        </w:numPr>
        <w:jc w:val="both"/>
        <w:rPr>
          <w:sz w:val="28"/>
          <w:szCs w:val="28"/>
          <w:lang w:val="uk-UA"/>
        </w:rPr>
      </w:pPr>
      <w:r>
        <w:rPr>
          <w:sz w:val="28"/>
          <w:szCs w:val="28"/>
          <w:lang w:val="uk-UA"/>
        </w:rPr>
        <w:t>запитання або побажання авторові;</w:t>
      </w:r>
    </w:p>
    <w:p w:rsidR="00FA0506" w:rsidRDefault="00FA0506" w:rsidP="00FA0506">
      <w:pPr>
        <w:numPr>
          <w:ilvl w:val="0"/>
          <w:numId w:val="2"/>
        </w:numPr>
        <w:jc w:val="both"/>
        <w:rPr>
          <w:sz w:val="28"/>
          <w:szCs w:val="28"/>
          <w:lang w:val="uk-UA"/>
        </w:rPr>
      </w:pPr>
      <w:r>
        <w:rPr>
          <w:sz w:val="28"/>
          <w:szCs w:val="28"/>
          <w:lang w:val="uk-UA"/>
        </w:rPr>
        <w:t>декілька слів про себе або причини, що спонукали до написання листа, проблеми, які зачепили, чому навчився;</w:t>
      </w:r>
    </w:p>
    <w:p w:rsidR="00FA0506" w:rsidRDefault="00FA0506" w:rsidP="00FA0506">
      <w:pPr>
        <w:numPr>
          <w:ilvl w:val="0"/>
          <w:numId w:val="2"/>
        </w:numPr>
        <w:jc w:val="both"/>
        <w:rPr>
          <w:sz w:val="28"/>
          <w:szCs w:val="28"/>
          <w:lang w:val="uk-UA"/>
        </w:rPr>
      </w:pPr>
      <w:r>
        <w:rPr>
          <w:sz w:val="28"/>
          <w:szCs w:val="28"/>
          <w:lang w:val="uk-UA"/>
        </w:rPr>
        <w:lastRenderedPageBreak/>
        <w:t>прощальні слова.</w:t>
      </w:r>
    </w:p>
    <w:p w:rsidR="00FA0506" w:rsidRDefault="00FA0506" w:rsidP="00FA0506">
      <w:pPr>
        <w:jc w:val="both"/>
        <w:rPr>
          <w:sz w:val="28"/>
          <w:szCs w:val="28"/>
          <w:lang w:val="uk-UA"/>
        </w:rPr>
      </w:pPr>
    </w:p>
    <w:p w:rsidR="00FA0506" w:rsidRDefault="00FA0506" w:rsidP="00FA0506">
      <w:pPr>
        <w:jc w:val="center"/>
        <w:rPr>
          <w:b/>
          <w:sz w:val="28"/>
          <w:szCs w:val="28"/>
          <w:lang w:val="uk-UA"/>
        </w:rPr>
      </w:pPr>
      <w:r>
        <w:rPr>
          <w:b/>
          <w:sz w:val="28"/>
          <w:szCs w:val="28"/>
          <w:lang w:val="uk-UA"/>
        </w:rPr>
        <w:t>МЕТОДИКА ОДНОГО РЕЧЕННЯ</w:t>
      </w:r>
    </w:p>
    <w:p w:rsidR="00FA0506" w:rsidRDefault="00FA0506" w:rsidP="00FA0506">
      <w:pPr>
        <w:jc w:val="both"/>
        <w:rPr>
          <w:sz w:val="28"/>
          <w:szCs w:val="28"/>
          <w:lang w:val="uk-UA"/>
        </w:rPr>
      </w:pPr>
      <w:r>
        <w:rPr>
          <w:sz w:val="28"/>
          <w:szCs w:val="28"/>
          <w:lang w:val="uk-UA"/>
        </w:rPr>
        <w:t xml:space="preserve">    Методика використовується для того, щоб прокоментувати епіграф до заняття, цитату, проблему, зробити узагальнення. Кожен висловлює власну думку чи позицію. Відповіді не коментують і не оцінюють. Учитель робить узагальнення.  </w:t>
      </w:r>
    </w:p>
    <w:p w:rsidR="00FA0506" w:rsidRDefault="00FA0506" w:rsidP="00FA0506">
      <w:pPr>
        <w:jc w:val="both"/>
        <w:rPr>
          <w:sz w:val="28"/>
          <w:szCs w:val="28"/>
          <w:lang w:val="uk-UA"/>
        </w:rPr>
      </w:pPr>
    </w:p>
    <w:p w:rsidR="00FA0506" w:rsidRDefault="00FA0506" w:rsidP="00FA0506">
      <w:pPr>
        <w:jc w:val="center"/>
        <w:rPr>
          <w:b/>
          <w:sz w:val="28"/>
          <w:szCs w:val="28"/>
          <w:lang w:val="uk-UA"/>
        </w:rPr>
      </w:pPr>
      <w:r w:rsidRPr="00697290">
        <w:rPr>
          <w:b/>
          <w:sz w:val="28"/>
          <w:szCs w:val="28"/>
          <w:lang w:val="uk-UA"/>
        </w:rPr>
        <w:t>КУТКИ</w:t>
      </w:r>
    </w:p>
    <w:p w:rsidR="00FA0506" w:rsidRDefault="00FA0506" w:rsidP="00FA0506">
      <w:pPr>
        <w:jc w:val="both"/>
        <w:rPr>
          <w:sz w:val="28"/>
          <w:szCs w:val="28"/>
          <w:lang w:val="uk-UA"/>
        </w:rPr>
      </w:pPr>
      <w:r>
        <w:rPr>
          <w:sz w:val="28"/>
          <w:szCs w:val="28"/>
          <w:lang w:val="uk-UA"/>
        </w:rPr>
        <w:t xml:space="preserve">     Цей вид роботи спрямований на формування вмінь прислухатися до того, що говорять інші, формувати власну точку зору та відстоювати її в словесній полеміці.</w:t>
      </w:r>
    </w:p>
    <w:p w:rsidR="00FA0506" w:rsidRDefault="00FA0506" w:rsidP="00FA0506">
      <w:pPr>
        <w:jc w:val="both"/>
        <w:rPr>
          <w:sz w:val="28"/>
          <w:szCs w:val="28"/>
          <w:lang w:val="uk-UA"/>
        </w:rPr>
      </w:pPr>
      <w:r>
        <w:rPr>
          <w:sz w:val="28"/>
          <w:szCs w:val="28"/>
          <w:lang w:val="uk-UA"/>
        </w:rPr>
        <w:t xml:space="preserve">     Спочатку вчитель формулює запитання класу.</w:t>
      </w:r>
    </w:p>
    <w:p w:rsidR="00FA0506" w:rsidRDefault="00FA0506" w:rsidP="00FA0506">
      <w:pPr>
        <w:jc w:val="both"/>
        <w:rPr>
          <w:sz w:val="28"/>
          <w:szCs w:val="28"/>
          <w:lang w:val="uk-UA"/>
        </w:rPr>
      </w:pPr>
      <w:r>
        <w:rPr>
          <w:sz w:val="28"/>
          <w:szCs w:val="28"/>
          <w:lang w:val="uk-UA"/>
        </w:rPr>
        <w:t xml:space="preserve">     Учні в зошитах креслять і заповнюють таблицю. Вони повинні підібрати по три виважені аргументи для позитивної та негативної відповідей.</w:t>
      </w:r>
    </w:p>
    <w:p w:rsidR="00FA0506" w:rsidRDefault="00FA0506" w:rsidP="00FA0506">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680"/>
      </w:tblGrid>
      <w:tr w:rsidR="00FA0506" w:rsidRPr="00D155FE" w:rsidTr="00BD53AC">
        <w:tc>
          <w:tcPr>
            <w:tcW w:w="4428" w:type="dxa"/>
          </w:tcPr>
          <w:p w:rsidR="00FA0506" w:rsidRPr="00D155FE" w:rsidRDefault="00FA0506" w:rsidP="00BD53AC">
            <w:pPr>
              <w:jc w:val="center"/>
              <w:rPr>
                <w:b/>
                <w:sz w:val="28"/>
                <w:szCs w:val="28"/>
                <w:lang w:val="uk-UA"/>
              </w:rPr>
            </w:pPr>
            <w:r w:rsidRPr="00D155FE">
              <w:rPr>
                <w:b/>
                <w:sz w:val="28"/>
                <w:szCs w:val="28"/>
                <w:lang w:val="uk-UA"/>
              </w:rPr>
              <w:t>Так</w:t>
            </w:r>
          </w:p>
        </w:tc>
        <w:tc>
          <w:tcPr>
            <w:tcW w:w="4680" w:type="dxa"/>
          </w:tcPr>
          <w:p w:rsidR="00FA0506" w:rsidRPr="00D155FE" w:rsidRDefault="00FA0506" w:rsidP="00BD53AC">
            <w:pPr>
              <w:jc w:val="center"/>
              <w:rPr>
                <w:b/>
                <w:sz w:val="28"/>
                <w:szCs w:val="28"/>
                <w:lang w:val="uk-UA"/>
              </w:rPr>
            </w:pPr>
            <w:r w:rsidRPr="00D155FE">
              <w:rPr>
                <w:b/>
                <w:sz w:val="28"/>
                <w:szCs w:val="28"/>
                <w:lang w:val="uk-UA"/>
              </w:rPr>
              <w:t>Ні</w:t>
            </w:r>
          </w:p>
        </w:tc>
      </w:tr>
      <w:tr w:rsidR="00FA0506" w:rsidRPr="00D155FE" w:rsidTr="00BD53AC">
        <w:tc>
          <w:tcPr>
            <w:tcW w:w="4428" w:type="dxa"/>
          </w:tcPr>
          <w:p w:rsidR="00FA0506" w:rsidRPr="00D155FE" w:rsidRDefault="00FA0506" w:rsidP="00BD53AC">
            <w:pPr>
              <w:rPr>
                <w:b/>
                <w:sz w:val="28"/>
                <w:szCs w:val="28"/>
                <w:lang w:val="uk-UA"/>
              </w:rPr>
            </w:pPr>
            <w:r w:rsidRPr="00D155FE">
              <w:rPr>
                <w:b/>
                <w:sz w:val="28"/>
                <w:szCs w:val="28"/>
                <w:lang w:val="uk-UA"/>
              </w:rPr>
              <w:t>1.</w:t>
            </w:r>
          </w:p>
          <w:p w:rsidR="00FA0506" w:rsidRPr="00D155FE" w:rsidRDefault="00FA0506" w:rsidP="00BD53AC">
            <w:pPr>
              <w:rPr>
                <w:b/>
                <w:sz w:val="28"/>
                <w:szCs w:val="28"/>
                <w:lang w:val="uk-UA"/>
              </w:rPr>
            </w:pPr>
            <w:r w:rsidRPr="00D155FE">
              <w:rPr>
                <w:b/>
                <w:sz w:val="28"/>
                <w:szCs w:val="28"/>
                <w:lang w:val="uk-UA"/>
              </w:rPr>
              <w:t>2.</w:t>
            </w:r>
          </w:p>
          <w:p w:rsidR="00FA0506" w:rsidRPr="00D155FE" w:rsidRDefault="00FA0506" w:rsidP="00BD53AC">
            <w:pPr>
              <w:rPr>
                <w:b/>
                <w:sz w:val="28"/>
                <w:szCs w:val="28"/>
                <w:lang w:val="uk-UA"/>
              </w:rPr>
            </w:pPr>
            <w:r w:rsidRPr="00D155FE">
              <w:rPr>
                <w:b/>
                <w:sz w:val="28"/>
                <w:szCs w:val="28"/>
                <w:lang w:val="uk-UA"/>
              </w:rPr>
              <w:t>3.</w:t>
            </w:r>
          </w:p>
        </w:tc>
        <w:tc>
          <w:tcPr>
            <w:tcW w:w="4680" w:type="dxa"/>
          </w:tcPr>
          <w:p w:rsidR="00FA0506" w:rsidRPr="00D155FE" w:rsidRDefault="00FA0506" w:rsidP="00BD53AC">
            <w:pPr>
              <w:rPr>
                <w:b/>
                <w:sz w:val="28"/>
                <w:szCs w:val="28"/>
                <w:lang w:val="uk-UA"/>
              </w:rPr>
            </w:pPr>
            <w:r w:rsidRPr="00D155FE">
              <w:rPr>
                <w:b/>
                <w:sz w:val="28"/>
                <w:szCs w:val="28"/>
                <w:lang w:val="uk-UA"/>
              </w:rPr>
              <w:t>1.</w:t>
            </w:r>
          </w:p>
          <w:p w:rsidR="00FA0506" w:rsidRPr="00D155FE" w:rsidRDefault="00FA0506" w:rsidP="00BD53AC">
            <w:pPr>
              <w:rPr>
                <w:b/>
                <w:sz w:val="28"/>
                <w:szCs w:val="28"/>
                <w:lang w:val="uk-UA"/>
              </w:rPr>
            </w:pPr>
            <w:r w:rsidRPr="00D155FE">
              <w:rPr>
                <w:b/>
                <w:sz w:val="28"/>
                <w:szCs w:val="28"/>
                <w:lang w:val="uk-UA"/>
              </w:rPr>
              <w:t>2.</w:t>
            </w:r>
          </w:p>
          <w:p w:rsidR="00FA0506" w:rsidRPr="00D155FE" w:rsidRDefault="00FA0506" w:rsidP="00BD53AC">
            <w:pPr>
              <w:rPr>
                <w:b/>
                <w:sz w:val="28"/>
                <w:szCs w:val="28"/>
                <w:lang w:val="uk-UA"/>
              </w:rPr>
            </w:pPr>
            <w:r w:rsidRPr="00D155FE">
              <w:rPr>
                <w:b/>
                <w:sz w:val="28"/>
                <w:szCs w:val="28"/>
                <w:lang w:val="uk-UA"/>
              </w:rPr>
              <w:t>3.</w:t>
            </w:r>
          </w:p>
        </w:tc>
      </w:tr>
    </w:tbl>
    <w:p w:rsidR="00FA0506" w:rsidRDefault="00FA0506" w:rsidP="00FA0506">
      <w:pPr>
        <w:jc w:val="both"/>
        <w:rPr>
          <w:sz w:val="28"/>
          <w:szCs w:val="28"/>
          <w:lang w:val="uk-UA"/>
        </w:rPr>
      </w:pPr>
      <w:r>
        <w:rPr>
          <w:sz w:val="28"/>
          <w:szCs w:val="28"/>
          <w:lang w:val="uk-UA"/>
        </w:rPr>
        <w:t xml:space="preserve">   Робота продовжується  біля  дошки, на якій  заздалегідь учитель накреслив шкалу</w:t>
      </w:r>
    </w:p>
    <w:p w:rsidR="00FA0506" w:rsidRDefault="00FA0506" w:rsidP="00FA0506">
      <w:pPr>
        <w:jc w:val="both"/>
        <w:rPr>
          <w:sz w:val="28"/>
          <w:szCs w:val="28"/>
          <w:lang w:val="uk-UA"/>
        </w:rPr>
      </w:pPr>
      <w:r>
        <w:rPr>
          <w:sz w:val="28"/>
          <w:szCs w:val="28"/>
          <w:lang w:val="uk-UA"/>
        </w:rPr>
        <w:t>Так                                                                                         Ні</w:t>
      </w:r>
    </w:p>
    <w:p w:rsidR="00FA0506" w:rsidRPr="00697290" w:rsidRDefault="002E4C54" w:rsidP="00FA0506">
      <w:pPr>
        <w:jc w:val="both"/>
        <w:rPr>
          <w:sz w:val="28"/>
          <w:szCs w:val="28"/>
          <w:lang w:val="uk-UA"/>
        </w:rPr>
      </w:pPr>
      <w:r>
        <w:rPr>
          <w:noProof/>
          <w:sz w:val="28"/>
          <w:szCs w:val="28"/>
        </w:rPr>
        <w:pict>
          <v:line id="_x0000_s1039" style="position:absolute;left:0;text-align:left;z-index:251673600" from="342pt,10.9pt" to="342pt,19.9pt"/>
        </w:pict>
      </w:r>
      <w:r>
        <w:rPr>
          <w:noProof/>
          <w:sz w:val="28"/>
          <w:szCs w:val="28"/>
        </w:rPr>
        <w:pict>
          <v:line id="_x0000_s1038" style="position:absolute;left:0;text-align:left;z-index:251672576" from="324pt,10.9pt" to="324pt,19.9pt"/>
        </w:pict>
      </w:r>
      <w:r>
        <w:rPr>
          <w:noProof/>
          <w:sz w:val="28"/>
          <w:szCs w:val="28"/>
        </w:rPr>
        <w:pict>
          <v:line id="_x0000_s1040" style="position:absolute;left:0;text-align:left;z-index:251674624" from="306pt,10.9pt" to="306pt,19.9pt"/>
        </w:pict>
      </w:r>
      <w:r>
        <w:rPr>
          <w:noProof/>
          <w:sz w:val="28"/>
          <w:szCs w:val="28"/>
        </w:rPr>
        <w:pict>
          <v:line id="_x0000_s1041" style="position:absolute;left:0;text-align:left;z-index:251675648" from="4in,10.9pt" to="4in,19.9pt"/>
        </w:pict>
      </w:r>
      <w:r w:rsidRPr="002E4C54">
        <w:rPr>
          <w:b/>
          <w:i/>
          <w:noProof/>
          <w:sz w:val="28"/>
          <w:szCs w:val="28"/>
        </w:rPr>
        <w:pict>
          <v:line id="_x0000_s1045" style="position:absolute;left:0;text-align:left;z-index:251679744" from="270pt,10.9pt" to="270pt,19.9pt"/>
        </w:pict>
      </w:r>
      <w:r w:rsidRPr="002E4C54">
        <w:rPr>
          <w:b/>
          <w:i/>
          <w:noProof/>
          <w:sz w:val="28"/>
          <w:szCs w:val="28"/>
        </w:rPr>
        <w:pict>
          <v:line id="_x0000_s1044" style="position:absolute;left:0;text-align:left;z-index:251678720" from="252pt,10.9pt" to="252pt,19.9pt"/>
        </w:pict>
      </w:r>
      <w:r w:rsidRPr="002E4C54">
        <w:rPr>
          <w:b/>
          <w:i/>
          <w:noProof/>
          <w:sz w:val="28"/>
          <w:szCs w:val="28"/>
        </w:rPr>
        <w:pict>
          <v:line id="_x0000_s1043" style="position:absolute;left:0;text-align:left;z-index:251677696" from="234pt,10.9pt" to="234pt,19.9pt"/>
        </w:pict>
      </w:r>
      <w:r w:rsidRPr="002E4C54">
        <w:rPr>
          <w:b/>
          <w:i/>
          <w:noProof/>
          <w:sz w:val="28"/>
          <w:szCs w:val="28"/>
        </w:rPr>
        <w:pict>
          <v:line id="_x0000_s1046" style="position:absolute;left:0;text-align:left;z-index:251680768" from="3in,10.9pt" to="3in,19.9pt"/>
        </w:pict>
      </w:r>
      <w:r w:rsidRPr="002E4C54">
        <w:rPr>
          <w:b/>
          <w:i/>
          <w:noProof/>
          <w:sz w:val="28"/>
          <w:szCs w:val="28"/>
        </w:rPr>
        <w:pict>
          <v:line id="_x0000_s1042" style="position:absolute;left:0;text-align:left;z-index:251676672" from="198pt,10.9pt" to="198pt,19.9pt"/>
        </w:pict>
      </w:r>
      <w:r w:rsidRPr="002E4C54">
        <w:rPr>
          <w:b/>
          <w:i/>
          <w:noProof/>
          <w:sz w:val="28"/>
          <w:szCs w:val="28"/>
        </w:rPr>
        <w:pict>
          <v:line id="_x0000_s1037" style="position:absolute;left:0;text-align:left;z-index:251671552" from="180pt,10.9pt" to="180pt,19.9pt"/>
        </w:pict>
      </w:r>
      <w:r w:rsidRPr="002E4C54">
        <w:rPr>
          <w:b/>
          <w:i/>
          <w:noProof/>
          <w:sz w:val="28"/>
          <w:szCs w:val="28"/>
        </w:rPr>
        <w:pict>
          <v:line id="_x0000_s1033" style="position:absolute;left:0;text-align:left;z-index:251667456" from="162pt,10.9pt" to="162pt,19.9pt"/>
        </w:pict>
      </w:r>
      <w:r w:rsidRPr="002E4C54">
        <w:rPr>
          <w:b/>
          <w:i/>
          <w:noProof/>
          <w:sz w:val="28"/>
          <w:szCs w:val="28"/>
        </w:rPr>
        <w:pict>
          <v:line id="_x0000_s1034" style="position:absolute;left:0;text-align:left;z-index:251668480" from="2in,10.9pt" to="2in,19.9pt"/>
        </w:pict>
      </w:r>
      <w:r w:rsidRPr="002E4C54">
        <w:rPr>
          <w:b/>
          <w:i/>
          <w:noProof/>
          <w:sz w:val="28"/>
          <w:szCs w:val="28"/>
        </w:rPr>
        <w:pict>
          <v:line id="_x0000_s1035" style="position:absolute;left:0;text-align:left;z-index:251669504" from="126pt,10.9pt" to="126pt,19.9pt"/>
        </w:pict>
      </w:r>
      <w:r w:rsidRPr="002E4C54">
        <w:rPr>
          <w:b/>
          <w:i/>
          <w:noProof/>
          <w:sz w:val="28"/>
          <w:szCs w:val="28"/>
        </w:rPr>
        <w:pict>
          <v:line id="_x0000_s1036" style="position:absolute;left:0;text-align:left;z-index:251670528" from="108pt,10.9pt" to="108pt,19.9pt"/>
        </w:pict>
      </w:r>
      <w:r>
        <w:rPr>
          <w:noProof/>
          <w:sz w:val="28"/>
          <w:szCs w:val="28"/>
        </w:rPr>
        <w:pict>
          <v:line id="_x0000_s1032" style="position:absolute;left:0;text-align:left;z-index:251666432" from="90pt,10.9pt" to="90pt,19.9pt"/>
        </w:pict>
      </w:r>
      <w:r>
        <w:rPr>
          <w:noProof/>
          <w:sz w:val="28"/>
          <w:szCs w:val="28"/>
        </w:rPr>
        <w:pict>
          <v:line id="_x0000_s1031" style="position:absolute;left:0;text-align:left;z-index:251665408" from="1in,10.9pt" to="1in,19.9pt"/>
        </w:pict>
      </w:r>
      <w:r>
        <w:rPr>
          <w:noProof/>
          <w:sz w:val="28"/>
          <w:szCs w:val="28"/>
        </w:rPr>
        <w:pict>
          <v:line id="_x0000_s1029" style="position:absolute;left:0;text-align:left;z-index:251663360" from="54pt,10.9pt" to="54pt,19.9pt"/>
        </w:pict>
      </w:r>
      <w:r>
        <w:rPr>
          <w:noProof/>
          <w:sz w:val="28"/>
          <w:szCs w:val="28"/>
        </w:rPr>
        <w:pict>
          <v:line id="_x0000_s1030" style="position:absolute;left:0;text-align:left;z-index:251664384" from="36pt,10.9pt" to="36pt,19.9pt"/>
        </w:pict>
      </w:r>
      <w:r>
        <w:rPr>
          <w:noProof/>
          <w:sz w:val="28"/>
          <w:szCs w:val="28"/>
        </w:rPr>
        <w:pict>
          <v:line id="_x0000_s1028" style="position:absolute;left:0;text-align:left;z-index:251662336" from="18pt,10.9pt" to="18pt,19.9pt"/>
        </w:pict>
      </w:r>
      <w:r w:rsidR="00FA0506">
        <w:rPr>
          <w:sz w:val="28"/>
          <w:szCs w:val="28"/>
          <w:lang w:val="uk-UA"/>
        </w:rPr>
        <w:t>__________________________</w:t>
      </w:r>
      <w:r w:rsidRPr="002E4C54">
        <w:rPr>
          <w:b/>
          <w:i/>
          <w:noProof/>
          <w:sz w:val="28"/>
          <w:szCs w:val="28"/>
        </w:rPr>
        <w:pict>
          <v:line id="_x0000_s1056" style="position:absolute;left:0;text-align:left;z-index:251691008;mso-position-horizontal-relative:text;mso-position-vertical-relative:text" from="180pt,10.9pt" to="180pt,19.9pt"/>
        </w:pict>
      </w:r>
      <w:r w:rsidRPr="002E4C54">
        <w:rPr>
          <w:b/>
          <w:i/>
          <w:noProof/>
          <w:sz w:val="28"/>
          <w:szCs w:val="28"/>
        </w:rPr>
        <w:pict>
          <v:line id="_x0000_s1052" style="position:absolute;left:0;text-align:left;z-index:251686912;mso-position-horizontal-relative:text;mso-position-vertical-relative:text" from="162pt,10.9pt" to="162pt,19.9pt"/>
        </w:pict>
      </w:r>
      <w:r w:rsidRPr="002E4C54">
        <w:rPr>
          <w:b/>
          <w:i/>
          <w:noProof/>
          <w:sz w:val="28"/>
          <w:szCs w:val="28"/>
        </w:rPr>
        <w:pict>
          <v:line id="_x0000_s1053" style="position:absolute;left:0;text-align:left;z-index:251687936;mso-position-horizontal-relative:text;mso-position-vertical-relative:text" from="2in,10.9pt" to="2in,19.9pt"/>
        </w:pict>
      </w:r>
      <w:r w:rsidRPr="002E4C54">
        <w:rPr>
          <w:b/>
          <w:i/>
          <w:noProof/>
          <w:sz w:val="28"/>
          <w:szCs w:val="28"/>
        </w:rPr>
        <w:pict>
          <v:line id="_x0000_s1054" style="position:absolute;left:0;text-align:left;z-index:251688960;mso-position-horizontal-relative:text;mso-position-vertical-relative:text" from="126pt,10.9pt" to="126pt,19.9pt"/>
        </w:pict>
      </w:r>
      <w:r w:rsidRPr="002E4C54">
        <w:rPr>
          <w:b/>
          <w:i/>
          <w:noProof/>
          <w:sz w:val="28"/>
          <w:szCs w:val="28"/>
        </w:rPr>
        <w:pict>
          <v:line id="_x0000_s1055" style="position:absolute;left:0;text-align:left;z-index:251689984;mso-position-horizontal-relative:text;mso-position-vertical-relative:text" from="108pt,10.9pt" to="108pt,19.9pt"/>
        </w:pict>
      </w:r>
      <w:r>
        <w:rPr>
          <w:noProof/>
          <w:sz w:val="28"/>
          <w:szCs w:val="28"/>
        </w:rPr>
        <w:pict>
          <v:line id="_x0000_s1051" style="position:absolute;left:0;text-align:left;z-index:251685888;mso-position-horizontal-relative:text;mso-position-vertical-relative:text" from="90pt,10.9pt" to="90pt,19.9pt"/>
        </w:pict>
      </w:r>
      <w:r>
        <w:rPr>
          <w:noProof/>
          <w:sz w:val="28"/>
          <w:szCs w:val="28"/>
        </w:rPr>
        <w:pict>
          <v:line id="_x0000_s1050" style="position:absolute;left:0;text-align:left;z-index:251684864;mso-position-horizontal-relative:text;mso-position-vertical-relative:text" from="1in,10.9pt" to="1in,19.9pt"/>
        </w:pict>
      </w:r>
      <w:r>
        <w:rPr>
          <w:noProof/>
          <w:sz w:val="28"/>
          <w:szCs w:val="28"/>
        </w:rPr>
        <w:pict>
          <v:line id="_x0000_s1048" style="position:absolute;left:0;text-align:left;z-index:251682816;mso-position-horizontal-relative:text;mso-position-vertical-relative:text" from="54pt,10.9pt" to="54pt,19.9pt"/>
        </w:pict>
      </w:r>
      <w:r>
        <w:rPr>
          <w:noProof/>
          <w:sz w:val="28"/>
          <w:szCs w:val="28"/>
        </w:rPr>
        <w:pict>
          <v:line id="_x0000_s1049" style="position:absolute;left:0;text-align:left;z-index:251683840;mso-position-horizontal-relative:text;mso-position-vertical-relative:text" from="36pt,10.9pt" to="36pt,19.9pt"/>
        </w:pict>
      </w:r>
      <w:r>
        <w:rPr>
          <w:noProof/>
          <w:sz w:val="28"/>
          <w:szCs w:val="28"/>
        </w:rPr>
        <w:pict>
          <v:line id="_x0000_s1047" style="position:absolute;left:0;text-align:left;z-index:251681792;mso-position-horizontal-relative:text;mso-position-vertical-relative:text" from="18pt,10.9pt" to="18pt,19.9pt"/>
        </w:pict>
      </w:r>
      <w:r w:rsidR="00FA0506">
        <w:rPr>
          <w:sz w:val="28"/>
          <w:szCs w:val="28"/>
          <w:lang w:val="uk-UA"/>
        </w:rPr>
        <w:t>_________________________</w:t>
      </w:r>
    </w:p>
    <w:p w:rsidR="00FA0506" w:rsidRPr="00502768" w:rsidRDefault="00FA0506" w:rsidP="00FA0506">
      <w:pPr>
        <w:rPr>
          <w:sz w:val="28"/>
          <w:szCs w:val="28"/>
          <w:lang w:val="uk-UA"/>
        </w:rPr>
      </w:pPr>
      <w:r>
        <w:rPr>
          <w:sz w:val="28"/>
          <w:szCs w:val="28"/>
          <w:lang w:val="uk-UA"/>
        </w:rPr>
        <w:t xml:space="preserve">    9   8   7  6    5   4   3   2    1   0   1   2   3   4    5   6   7   8    9</w:t>
      </w:r>
    </w:p>
    <w:p w:rsidR="00FA0506" w:rsidRDefault="00FA0506" w:rsidP="00FA0506">
      <w:pPr>
        <w:jc w:val="both"/>
        <w:rPr>
          <w:sz w:val="28"/>
          <w:szCs w:val="28"/>
          <w:lang w:val="uk-UA"/>
        </w:rPr>
      </w:pPr>
      <w:r>
        <w:rPr>
          <w:sz w:val="28"/>
          <w:szCs w:val="28"/>
          <w:lang w:val="uk-UA"/>
        </w:rPr>
        <w:t xml:space="preserve">    Кожен учень робить позначку, яка відповідає його особистій позиції, оцінюваної певною кількістю балів. На основі заповненої шкали учні об’єднуються в три групи: 1 – «Так», кількість балів 4-9; </w:t>
      </w:r>
    </w:p>
    <w:p w:rsidR="00FA0506" w:rsidRDefault="00FA0506" w:rsidP="00FA0506">
      <w:pPr>
        <w:jc w:val="both"/>
        <w:rPr>
          <w:sz w:val="28"/>
          <w:szCs w:val="28"/>
          <w:lang w:val="uk-UA"/>
        </w:rPr>
      </w:pPr>
      <w:r>
        <w:rPr>
          <w:sz w:val="28"/>
          <w:szCs w:val="28"/>
          <w:lang w:val="uk-UA"/>
        </w:rPr>
        <w:t xml:space="preserve">                                              2 -  «Ні», кількість балів 4-9; </w:t>
      </w:r>
    </w:p>
    <w:p w:rsidR="00FA0506" w:rsidRDefault="00FA0506" w:rsidP="00FA0506">
      <w:pPr>
        <w:jc w:val="both"/>
        <w:rPr>
          <w:sz w:val="28"/>
          <w:szCs w:val="28"/>
          <w:lang w:val="uk-UA"/>
        </w:rPr>
      </w:pPr>
      <w:r>
        <w:rPr>
          <w:sz w:val="28"/>
          <w:szCs w:val="28"/>
          <w:lang w:val="uk-UA"/>
        </w:rPr>
        <w:t xml:space="preserve">                                              3 – кількість балів від «Так» 3 до «Ні» 3.</w:t>
      </w:r>
    </w:p>
    <w:p w:rsidR="00FA0506" w:rsidRDefault="00FA0506" w:rsidP="00FA0506">
      <w:pPr>
        <w:jc w:val="both"/>
        <w:rPr>
          <w:sz w:val="28"/>
          <w:szCs w:val="28"/>
          <w:lang w:val="uk-UA"/>
        </w:rPr>
      </w:pPr>
      <w:r>
        <w:rPr>
          <w:sz w:val="28"/>
          <w:szCs w:val="28"/>
          <w:lang w:val="uk-UA"/>
        </w:rPr>
        <w:t xml:space="preserve">   Створені групи обговорюють підібрані кожним її членом аргументи та виробляють спільну позицію для ведення дискусії. Група обирає речника, який висловлює думки членів групи.</w:t>
      </w:r>
    </w:p>
    <w:p w:rsidR="00FA0506" w:rsidRDefault="00FA0506" w:rsidP="00FA0506">
      <w:pPr>
        <w:jc w:val="both"/>
        <w:rPr>
          <w:sz w:val="28"/>
          <w:szCs w:val="28"/>
          <w:lang w:val="uk-UA"/>
        </w:rPr>
      </w:pPr>
      <w:r>
        <w:rPr>
          <w:sz w:val="28"/>
          <w:szCs w:val="28"/>
          <w:lang w:val="uk-UA"/>
        </w:rPr>
        <w:t xml:space="preserve">    Свої позиції групи представляють по черзі. Групи також дають відповіді на запитання членів інших груп і висувають свої контраргументи.</w:t>
      </w:r>
    </w:p>
    <w:p w:rsidR="00FA0506" w:rsidRPr="00DB2E23" w:rsidRDefault="00FA0506" w:rsidP="00FA0506">
      <w:pPr>
        <w:jc w:val="both"/>
        <w:rPr>
          <w:sz w:val="28"/>
          <w:szCs w:val="28"/>
          <w:lang w:val="uk-UA"/>
        </w:rPr>
      </w:pPr>
      <w:r>
        <w:rPr>
          <w:sz w:val="28"/>
          <w:szCs w:val="28"/>
          <w:lang w:val="uk-UA"/>
        </w:rPr>
        <w:t xml:space="preserve">   Кожен учень має право зі своєї групи перейти до іншої, пояснивши, який саме аргумент переконав його змінити думку.</w:t>
      </w:r>
    </w:p>
    <w:p w:rsidR="00FA0506" w:rsidRPr="00697290" w:rsidRDefault="00FA0506" w:rsidP="00FA0506">
      <w:pPr>
        <w:jc w:val="both"/>
        <w:rPr>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Default="00FA0506" w:rsidP="00FA0506">
      <w:pPr>
        <w:rPr>
          <w:b/>
          <w:i/>
          <w:sz w:val="28"/>
          <w:szCs w:val="28"/>
          <w:lang w:val="uk-UA"/>
        </w:rPr>
      </w:pPr>
    </w:p>
    <w:p w:rsidR="00FA0506" w:rsidRPr="00FA0506" w:rsidRDefault="00FA0506" w:rsidP="00FA0506"/>
    <w:p w:rsidR="00567D64" w:rsidRDefault="00567D64"/>
    <w:sectPr w:rsidR="00567D64" w:rsidSect="00BD3623">
      <w:pgSz w:w="11906" w:h="16838" w:code="9"/>
      <w:pgMar w:top="964" w:right="851" w:bottom="907" w:left="1134" w:header="709" w:footer="709"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04E8"/>
    <w:multiLevelType w:val="hybridMultilevel"/>
    <w:tmpl w:val="F1DE8458"/>
    <w:lvl w:ilvl="0" w:tplc="98D6C0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BA5636"/>
    <w:multiLevelType w:val="hybridMultilevel"/>
    <w:tmpl w:val="B35C4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506"/>
    <w:rsid w:val="002E4C54"/>
    <w:rsid w:val="0031735C"/>
    <w:rsid w:val="003C592D"/>
    <w:rsid w:val="00567D64"/>
    <w:rsid w:val="007E346B"/>
    <w:rsid w:val="00FA0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46B"/>
    <w:rPr>
      <w:rFonts w:ascii="Tahoma" w:hAnsi="Tahoma" w:cs="Tahoma"/>
      <w:sz w:val="16"/>
      <w:szCs w:val="16"/>
    </w:rPr>
  </w:style>
  <w:style w:type="character" w:customStyle="1" w:styleId="a4">
    <w:name w:val="Текст выноски Знак"/>
    <w:basedOn w:val="a0"/>
    <w:link w:val="a3"/>
    <w:uiPriority w:val="99"/>
    <w:semiHidden/>
    <w:rsid w:val="007E34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841</Words>
  <Characters>4794</Characters>
  <Application>Microsoft Office Word</Application>
  <DocSecurity>0</DocSecurity>
  <Lines>39</Lines>
  <Paragraphs>11</Paragraphs>
  <ScaleCrop>false</ScaleCrop>
  <Company>Reanimator Extreme Edition</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2014-01-30T05:34:00Z</dcterms:created>
  <dcterms:modified xsi:type="dcterms:W3CDTF">2014-01-30T05:59:00Z</dcterms:modified>
</cp:coreProperties>
</file>